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EF378D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EF378D" w:rsidRDefault="00EF378D">
            <w:pPr>
              <w:pStyle w:val="Zhlav"/>
              <w:spacing w:line="480" w:lineRule="auto"/>
              <w:jc w:val="right"/>
              <w:rPr>
                <w:color w:val="808080"/>
              </w:rPr>
            </w:pPr>
            <w:bookmarkStart w:id="0" w:name="_GoBack"/>
            <w:bookmarkEnd w:id="0"/>
          </w:p>
        </w:tc>
      </w:tr>
    </w:tbl>
    <w:p w:rsidR="00EF378D" w:rsidRDefault="00EF378D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F378D">
        <w:tc>
          <w:tcPr>
            <w:tcW w:w="9212" w:type="dxa"/>
            <w:shd w:val="clear" w:color="auto" w:fill="auto"/>
          </w:tcPr>
          <w:p w:rsidR="00EF378D" w:rsidRDefault="002C5D3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EF378D" w:rsidRDefault="002C5D31">
            <w:pPr>
              <w:pStyle w:val="Nadpis5"/>
            </w:pPr>
            <w:r>
              <w:t>POSLANECKÁ SNĚMOVNA</w:t>
            </w:r>
          </w:p>
          <w:p w:rsidR="00EF378D" w:rsidRDefault="002C5D31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</w:t>
            </w:r>
            <w:r w:rsidR="00192E20">
              <w:rPr>
                <w:rFonts w:ascii="Times New Roman" w:hAnsi="Times New Roman" w:cs="Times New Roman"/>
                <w:b/>
                <w:i/>
                <w:sz w:val="36"/>
              </w:rPr>
              <w:t>6</w:t>
            </w:r>
          </w:p>
          <w:p w:rsidR="00EF378D" w:rsidRDefault="002C5D31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7. volební období</w:t>
            </w:r>
          </w:p>
        </w:tc>
      </w:tr>
      <w:tr w:rsidR="00EF378D">
        <w:tc>
          <w:tcPr>
            <w:tcW w:w="9212" w:type="dxa"/>
            <w:shd w:val="clear" w:color="auto" w:fill="auto"/>
          </w:tcPr>
          <w:p w:rsidR="00EF378D" w:rsidRDefault="00EF378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EF378D">
        <w:tc>
          <w:tcPr>
            <w:tcW w:w="9212" w:type="dxa"/>
            <w:shd w:val="clear" w:color="auto" w:fill="auto"/>
          </w:tcPr>
          <w:p w:rsidR="00EF378D" w:rsidRDefault="001B2CC1" w:rsidP="004E53E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389</w:t>
            </w:r>
          </w:p>
        </w:tc>
      </w:tr>
      <w:tr w:rsidR="00EF378D">
        <w:tc>
          <w:tcPr>
            <w:tcW w:w="9212" w:type="dxa"/>
            <w:shd w:val="clear" w:color="auto" w:fill="auto"/>
          </w:tcPr>
          <w:p w:rsidR="00EF378D" w:rsidRDefault="00EF378D">
            <w:pPr>
              <w:pStyle w:val="Nadpis3"/>
              <w:snapToGrid w:val="0"/>
              <w:rPr>
                <w:sz w:val="24"/>
              </w:rPr>
            </w:pPr>
          </w:p>
        </w:tc>
      </w:tr>
      <w:tr w:rsidR="00EF378D">
        <w:tc>
          <w:tcPr>
            <w:tcW w:w="9212" w:type="dxa"/>
            <w:shd w:val="clear" w:color="auto" w:fill="auto"/>
          </w:tcPr>
          <w:p w:rsidR="00EF378D" w:rsidRDefault="002C5D31">
            <w:pPr>
              <w:pStyle w:val="Nadpis6"/>
              <w:rPr>
                <w:sz w:val="32"/>
              </w:rPr>
            </w:pPr>
            <w:r>
              <w:rPr>
                <w:sz w:val="32"/>
              </w:rPr>
              <w:t xml:space="preserve">USNESENÍ  </w:t>
            </w:r>
          </w:p>
        </w:tc>
      </w:tr>
      <w:tr w:rsidR="00EF378D">
        <w:tc>
          <w:tcPr>
            <w:tcW w:w="9212" w:type="dxa"/>
            <w:shd w:val="clear" w:color="auto" w:fill="auto"/>
          </w:tcPr>
          <w:p w:rsidR="00EF378D" w:rsidRDefault="002C5D3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EF378D">
        <w:tc>
          <w:tcPr>
            <w:tcW w:w="9212" w:type="dxa"/>
            <w:shd w:val="clear" w:color="auto" w:fill="auto"/>
          </w:tcPr>
          <w:p w:rsidR="00EF378D" w:rsidRDefault="00A955D9" w:rsidP="0085163E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85163E">
              <w:rPr>
                <w:rFonts w:ascii="Times New Roman" w:hAnsi="Times New Roman" w:cs="Times New Roman"/>
                <w:b/>
                <w:i/>
                <w:sz w:val="24"/>
              </w:rPr>
              <w:t>34.</w:t>
            </w:r>
            <w:r w:rsidR="002C5D31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EF378D">
        <w:tc>
          <w:tcPr>
            <w:tcW w:w="9212" w:type="dxa"/>
            <w:shd w:val="clear" w:color="auto" w:fill="auto"/>
          </w:tcPr>
          <w:p w:rsidR="00EF378D" w:rsidRDefault="00A955D9" w:rsidP="0085163E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ze dne </w:t>
            </w:r>
            <w:r w:rsidR="0085163E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13. ledna 2016</w:t>
            </w:r>
          </w:p>
        </w:tc>
      </w:tr>
    </w:tbl>
    <w:p w:rsidR="00EF378D" w:rsidRDefault="00EF378D">
      <w:pPr>
        <w:pStyle w:val="Tlotextu"/>
      </w:pPr>
    </w:p>
    <w:p w:rsidR="00017ACE" w:rsidRDefault="00017ACE">
      <w:pPr>
        <w:pStyle w:val="Tlotextu"/>
      </w:pPr>
    </w:p>
    <w:p w:rsidR="00EF378D" w:rsidRDefault="00272F31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</w:pPr>
      <w:r>
        <w:rPr>
          <w:rFonts w:ascii="Times New Roman" w:hAnsi="Times New Roman"/>
          <w:spacing w:val="-3"/>
          <w:sz w:val="24"/>
          <w:szCs w:val="24"/>
        </w:rPr>
        <w:t xml:space="preserve">k vládnímu návrhu zákona o </w:t>
      </w:r>
      <w:r w:rsidR="00CF03F7">
        <w:rPr>
          <w:rFonts w:ascii="Times New Roman" w:hAnsi="Times New Roman"/>
          <w:spacing w:val="-3"/>
          <w:sz w:val="24"/>
          <w:szCs w:val="24"/>
        </w:rPr>
        <w:t xml:space="preserve">dani </w:t>
      </w:r>
      <w:r w:rsidR="00831318">
        <w:rPr>
          <w:rFonts w:ascii="Times New Roman" w:hAnsi="Times New Roman"/>
          <w:spacing w:val="-3"/>
          <w:sz w:val="24"/>
          <w:szCs w:val="24"/>
        </w:rPr>
        <w:t>z hazardních her</w:t>
      </w:r>
    </w:p>
    <w:p w:rsidR="00EF378D" w:rsidRDefault="004E53ED">
      <w:pPr>
        <w:pBdr>
          <w:bottom w:val="single" w:sz="2" w:space="1" w:color="000000"/>
        </w:pBd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</w:pPr>
      <w:r>
        <w:rPr>
          <w:rFonts w:ascii="Times New Roman" w:hAnsi="Times New Roman"/>
          <w:spacing w:val="-3"/>
          <w:sz w:val="24"/>
          <w:szCs w:val="24"/>
        </w:rPr>
        <w:t>(</w:t>
      </w:r>
      <w:r w:rsidR="00CF03F7">
        <w:rPr>
          <w:rFonts w:ascii="Times New Roman" w:hAnsi="Times New Roman"/>
          <w:spacing w:val="-3"/>
          <w:sz w:val="24"/>
          <w:szCs w:val="24"/>
        </w:rPr>
        <w:t>sněmovní tisk 579</w:t>
      </w:r>
      <w:r w:rsidR="002C5D31">
        <w:rPr>
          <w:rFonts w:ascii="Times New Roman" w:hAnsi="Times New Roman"/>
          <w:spacing w:val="-3"/>
          <w:sz w:val="24"/>
          <w:szCs w:val="24"/>
        </w:rPr>
        <w:t xml:space="preserve"> – 2. čtení </w:t>
      </w:r>
      <w:r>
        <w:rPr>
          <w:rFonts w:ascii="Times New Roman" w:hAnsi="Times New Roman"/>
          <w:spacing w:val="-3"/>
          <w:sz w:val="24"/>
          <w:szCs w:val="24"/>
        </w:rPr>
        <w:t>)</w:t>
      </w:r>
    </w:p>
    <w:p w:rsidR="00EF378D" w:rsidRDefault="002C5D31">
      <w:pPr>
        <w:pStyle w:val="Tlotextu"/>
      </w:pPr>
      <w:r>
        <w:tab/>
      </w:r>
    </w:p>
    <w:p w:rsidR="00EF378D" w:rsidRDefault="002C5D31">
      <w:pPr>
        <w:pStyle w:val="Tlotextu"/>
      </w:pPr>
      <w:r>
        <w:tab/>
        <w:t>Po úvodním slově náměstk</w:t>
      </w:r>
      <w:r w:rsidR="0097476E">
        <w:t>yně</w:t>
      </w:r>
      <w:r>
        <w:t xml:space="preserve"> ministra financí</w:t>
      </w:r>
      <w:r w:rsidR="0097476E">
        <w:t xml:space="preserve"> A. Schillerové</w:t>
      </w:r>
      <w:r w:rsidR="00E968E0">
        <w:t xml:space="preserve">, zpravodajské zprávě posl. </w:t>
      </w:r>
      <w:r w:rsidR="00E968E0">
        <w:br/>
        <w:t>J</w:t>
      </w:r>
      <w:r>
        <w:t xml:space="preserve">. </w:t>
      </w:r>
      <w:r w:rsidR="00E968E0">
        <w:t xml:space="preserve">Volného </w:t>
      </w:r>
      <w:r>
        <w:t xml:space="preserve">a po rozpravě rozpočtový výbor Poslanecké sněmovny Parlamentu   </w:t>
      </w:r>
    </w:p>
    <w:p w:rsidR="00EF378D" w:rsidRDefault="00EF378D">
      <w:pPr>
        <w:pStyle w:val="Tlotextu"/>
      </w:pPr>
    </w:p>
    <w:p w:rsidR="00CD1398" w:rsidRDefault="00CD1398">
      <w:pPr>
        <w:pStyle w:val="Tlotextu"/>
      </w:pPr>
    </w:p>
    <w:p w:rsidR="0036268D" w:rsidRDefault="0036268D" w:rsidP="0036268D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I.</w:t>
      </w:r>
      <w:r>
        <w:rPr>
          <w:rFonts w:ascii="Times New Roman" w:hAnsi="Times New Roman" w:cs="Times New Roman"/>
          <w:spacing w:val="-3"/>
          <w:sz w:val="24"/>
        </w:rPr>
        <w:tab/>
        <w:t>p ř e r u š u j e   projednávání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tohoto bodu do další schůze RV v návaznosti na vývoj notifikace vládního návrhu;</w:t>
      </w:r>
    </w:p>
    <w:p w:rsidR="0036268D" w:rsidRDefault="0036268D" w:rsidP="0036268D">
      <w:pPr>
        <w:tabs>
          <w:tab w:val="left" w:pos="0"/>
        </w:tabs>
        <w:ind w:left="720" w:hanging="720"/>
        <w:jc w:val="both"/>
        <w:rPr>
          <w:spacing w:val="-3"/>
        </w:rPr>
      </w:pPr>
    </w:p>
    <w:p w:rsidR="0036268D" w:rsidRDefault="0036268D" w:rsidP="0036268D">
      <w:pPr>
        <w:pStyle w:val="Odsazentlatextu"/>
        <w:ind w:left="0" w:firstLine="0"/>
      </w:pPr>
    </w:p>
    <w:p w:rsidR="0036268D" w:rsidRDefault="0036268D" w:rsidP="0036268D">
      <w:pPr>
        <w:pStyle w:val="Odsazentlatextu"/>
        <w:ind w:left="705" w:hanging="705"/>
      </w:pPr>
      <w:proofErr w:type="gramStart"/>
      <w:r>
        <w:t>II.</w:t>
      </w:r>
      <w:r>
        <w:tab/>
        <w:t>s t a n o v í   termín</w:t>
      </w:r>
      <w:proofErr w:type="gramEnd"/>
      <w:r>
        <w:t xml:space="preserve"> pro podávání písemných pozměňovacích návrhů k tomuto tisku do pátku 12. února 2016 do 16.00 hodin;</w:t>
      </w:r>
    </w:p>
    <w:p w:rsidR="0036268D" w:rsidRDefault="0036268D" w:rsidP="0036268D">
      <w:pPr>
        <w:pStyle w:val="Odsazentlatextu"/>
        <w:ind w:left="705" w:hanging="705"/>
      </w:pPr>
    </w:p>
    <w:p w:rsidR="0036268D" w:rsidRDefault="0036268D" w:rsidP="0036268D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36268D" w:rsidRDefault="0036268D" w:rsidP="0036268D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III.</w:t>
      </w:r>
      <w:r>
        <w:rPr>
          <w:rFonts w:ascii="Times New Roman" w:hAnsi="Times New Roman" w:cs="Times New Roman"/>
          <w:spacing w:val="-3"/>
          <w:sz w:val="24"/>
        </w:rPr>
        <w:tab/>
        <w:t>z m o c ň u j e  zpravodaje</w:t>
      </w:r>
      <w:proofErr w:type="gramEnd"/>
      <w:r>
        <w:rPr>
          <w:rFonts w:ascii="Times New Roman" w:hAnsi="Times New Roman" w:cs="Times New Roman"/>
          <w:spacing w:val="-3"/>
          <w:sz w:val="24"/>
        </w:rPr>
        <w:t>, aby s tímto usnesením seznámil Poslaneckou sněmovnu Parlamentu ČR.</w:t>
      </w:r>
    </w:p>
    <w:p w:rsidR="0036268D" w:rsidRDefault="0036268D" w:rsidP="0036268D">
      <w:pPr>
        <w:pStyle w:val="Tlotextu"/>
      </w:pPr>
    </w:p>
    <w:p w:rsidR="00CD1398" w:rsidRDefault="00CD1398" w:rsidP="00CD1398">
      <w:pPr>
        <w:pStyle w:val="Tlotextu"/>
      </w:pPr>
    </w:p>
    <w:p w:rsidR="00CD1398" w:rsidRDefault="00CD1398" w:rsidP="00CD1398">
      <w:pPr>
        <w:pStyle w:val="Odsazentlatextu"/>
        <w:ind w:left="720" w:hanging="720"/>
      </w:pPr>
    </w:p>
    <w:p w:rsidR="00CD1398" w:rsidRDefault="00CD1398" w:rsidP="00CD1398">
      <w:pPr>
        <w:pStyle w:val="Odsazentlatextu"/>
        <w:ind w:left="720" w:hanging="720"/>
      </w:pPr>
    </w:p>
    <w:p w:rsidR="00CD1398" w:rsidRDefault="00CD1398" w:rsidP="00CD139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CD1398" w:rsidRDefault="00CD1398" w:rsidP="00CD139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CD1398" w:rsidRDefault="00CD1398" w:rsidP="00CD139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CD1398" w:rsidRDefault="00CD1398" w:rsidP="00CD139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CD1398" w:rsidRDefault="00CD1398" w:rsidP="00CD139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CD1398" w:rsidRDefault="00CD1398" w:rsidP="00CD1398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            Jiří  DOLEJŠ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Jan  VOLNÝ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CD1398" w:rsidRDefault="00CD1398" w:rsidP="00CD139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    zpravodaj</w:t>
      </w:r>
    </w:p>
    <w:p w:rsidR="00CD1398" w:rsidRDefault="00CD1398" w:rsidP="00CD1398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</w:p>
    <w:p w:rsidR="00CD1398" w:rsidRDefault="00CD1398" w:rsidP="00CD1398">
      <w:pPr>
        <w:pStyle w:val="lnek"/>
        <w:spacing w:before="0"/>
      </w:pPr>
    </w:p>
    <w:p w:rsidR="00CD1398" w:rsidRDefault="00CD1398" w:rsidP="00CD1398">
      <w:pPr>
        <w:pStyle w:val="lnek"/>
        <w:spacing w:before="0"/>
      </w:pPr>
    </w:p>
    <w:p w:rsidR="00CD1398" w:rsidRDefault="00CD1398" w:rsidP="00CD1398">
      <w:pPr>
        <w:pStyle w:val="lnek"/>
        <w:spacing w:before="0"/>
      </w:pPr>
      <w:r>
        <w:t xml:space="preserve">Václav  VOTAVA  </w:t>
      </w:r>
      <w:proofErr w:type="gramStart"/>
      <w:r>
        <w:t>v.r.</w:t>
      </w:r>
      <w:proofErr w:type="gramEnd"/>
    </w:p>
    <w:p w:rsidR="00CD1398" w:rsidRDefault="00CD1398">
      <w:pPr>
        <w:pStyle w:val="Tlotextu"/>
      </w:pPr>
      <w:r>
        <w:tab/>
      </w:r>
      <w:r>
        <w:tab/>
      </w:r>
      <w:r>
        <w:tab/>
      </w:r>
      <w:r>
        <w:tab/>
      </w:r>
      <w:r>
        <w:tab/>
        <w:t xml:space="preserve">        předseda</w:t>
      </w:r>
    </w:p>
    <w:sectPr w:rsidR="00CD139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80172"/>
    <w:multiLevelType w:val="multilevel"/>
    <w:tmpl w:val="4B2891B6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>
    <w:nsid w:val="3AAA3E59"/>
    <w:multiLevelType w:val="multilevel"/>
    <w:tmpl w:val="1C64A0AE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E863DC"/>
    <w:multiLevelType w:val="multilevel"/>
    <w:tmpl w:val="8B52584C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>
    <w:nsid w:val="707C141A"/>
    <w:multiLevelType w:val="multilevel"/>
    <w:tmpl w:val="D03E80A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78D"/>
    <w:rsid w:val="00017ACE"/>
    <w:rsid w:val="00017B97"/>
    <w:rsid w:val="00192E20"/>
    <w:rsid w:val="0019376F"/>
    <w:rsid w:val="001B2CC1"/>
    <w:rsid w:val="00256505"/>
    <w:rsid w:val="00272F31"/>
    <w:rsid w:val="002C5D31"/>
    <w:rsid w:val="002D60B4"/>
    <w:rsid w:val="0036268D"/>
    <w:rsid w:val="004561DA"/>
    <w:rsid w:val="004E53ED"/>
    <w:rsid w:val="00681DA9"/>
    <w:rsid w:val="00831318"/>
    <w:rsid w:val="0085163E"/>
    <w:rsid w:val="008C763F"/>
    <w:rsid w:val="0097476E"/>
    <w:rsid w:val="00A955D9"/>
    <w:rsid w:val="00CD1398"/>
    <w:rsid w:val="00CF03F7"/>
    <w:rsid w:val="00D73E40"/>
    <w:rsid w:val="00D90827"/>
    <w:rsid w:val="00E968E0"/>
    <w:rsid w:val="00EF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0B1E23-83C8-4443-90B5-3BDD6E8D5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styleId="Textbubliny">
    <w:name w:val="Balloon Text"/>
    <w:basedOn w:val="Normln"/>
    <w:link w:val="TextbublinyChar"/>
    <w:uiPriority w:val="99"/>
    <w:semiHidden/>
    <w:unhideWhenUsed/>
    <w:rsid w:val="00D73E40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E40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Menouskova Helena</cp:lastModifiedBy>
  <cp:revision>2</cp:revision>
  <cp:lastPrinted>2016-01-12T10:26:00Z</cp:lastPrinted>
  <dcterms:created xsi:type="dcterms:W3CDTF">2016-01-13T11:35:00Z</dcterms:created>
  <dcterms:modified xsi:type="dcterms:W3CDTF">2016-01-13T11:35:00Z</dcterms:modified>
  <dc:language>cs-CZ</dc:language>
</cp:coreProperties>
</file>