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Parlament České republiky</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POSLANECKÁ  SNĚMOVNA</w:t>
      </w:r>
    </w:p>
    <w:p w:rsidR="000E2663" w:rsidRPr="000E2663" w:rsidRDefault="003D2806" w:rsidP="000E2663">
      <w:pPr>
        <w:spacing w:after="0" w:line="240" w:lineRule="auto"/>
        <w:jc w:val="center"/>
        <w:rPr>
          <w:rFonts w:ascii="Times New Roman" w:hAnsi="Times New Roman"/>
          <w:b/>
          <w:i/>
          <w:sz w:val="28"/>
          <w:szCs w:val="28"/>
        </w:rPr>
      </w:pPr>
      <w:r>
        <w:rPr>
          <w:rFonts w:ascii="Times New Roman" w:hAnsi="Times New Roman"/>
          <w:b/>
          <w:i/>
          <w:sz w:val="28"/>
          <w:szCs w:val="28"/>
        </w:rPr>
        <w:t>201</w:t>
      </w:r>
      <w:r w:rsidR="002B5B95">
        <w:rPr>
          <w:rFonts w:ascii="Times New Roman" w:hAnsi="Times New Roman"/>
          <w:b/>
          <w:i/>
          <w:sz w:val="28"/>
          <w:szCs w:val="28"/>
        </w:rPr>
        <w:t>7</w:t>
      </w:r>
    </w:p>
    <w:p w:rsidR="000E2663" w:rsidRPr="000E2663" w:rsidRDefault="000E2663" w:rsidP="000E2663">
      <w:pPr>
        <w:spacing w:after="0" w:line="240" w:lineRule="auto"/>
        <w:jc w:val="center"/>
        <w:rPr>
          <w:rFonts w:ascii="Times New Roman" w:hAnsi="Times New Roman"/>
          <w:b/>
          <w:i/>
          <w:sz w:val="28"/>
          <w:szCs w:val="28"/>
        </w:rPr>
      </w:pPr>
      <w:r w:rsidRPr="000E2663">
        <w:rPr>
          <w:rFonts w:ascii="Times New Roman" w:hAnsi="Times New Roman"/>
          <w:b/>
          <w:i/>
          <w:sz w:val="28"/>
          <w:szCs w:val="28"/>
        </w:rPr>
        <w:t>7. volební období</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0E2663" w:rsidP="000E2663">
      <w:pPr>
        <w:jc w:val="center"/>
        <w:rPr>
          <w:rFonts w:ascii="Times New Roman" w:hAnsi="Times New Roman"/>
          <w:b/>
          <w:i/>
          <w:sz w:val="32"/>
          <w:szCs w:val="32"/>
        </w:rPr>
      </w:pPr>
      <w:r w:rsidRPr="000E2663">
        <w:rPr>
          <w:rFonts w:ascii="Times New Roman" w:hAnsi="Times New Roman"/>
          <w:b/>
          <w:i/>
          <w:sz w:val="32"/>
          <w:szCs w:val="32"/>
        </w:rPr>
        <w:t>Z Á P I S</w:t>
      </w:r>
    </w:p>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Default="000E2663" w:rsidP="000E2663"/>
    <w:p w:rsidR="000E2663" w:rsidRPr="000E2663" w:rsidRDefault="00CE59CF" w:rsidP="000E2663">
      <w:pPr>
        <w:spacing w:after="0"/>
        <w:jc w:val="center"/>
        <w:rPr>
          <w:rFonts w:ascii="Times New Roman" w:hAnsi="Times New Roman"/>
          <w:b/>
          <w:i/>
          <w:sz w:val="24"/>
          <w:szCs w:val="24"/>
        </w:rPr>
      </w:pPr>
      <w:r>
        <w:rPr>
          <w:rFonts w:ascii="Times New Roman" w:hAnsi="Times New Roman"/>
          <w:b/>
          <w:i/>
          <w:sz w:val="24"/>
          <w:szCs w:val="24"/>
        </w:rPr>
        <w:t>z</w:t>
      </w:r>
      <w:r w:rsidR="00FC2C4B">
        <w:rPr>
          <w:rFonts w:ascii="Times New Roman" w:hAnsi="Times New Roman"/>
          <w:b/>
          <w:i/>
          <w:sz w:val="24"/>
          <w:szCs w:val="24"/>
        </w:rPr>
        <w:t> 3</w:t>
      </w:r>
      <w:r w:rsidR="00C5223C">
        <w:rPr>
          <w:rFonts w:ascii="Times New Roman" w:hAnsi="Times New Roman"/>
          <w:b/>
          <w:i/>
          <w:sz w:val="24"/>
          <w:szCs w:val="24"/>
        </w:rPr>
        <w:t>6</w:t>
      </w:r>
      <w:r w:rsidR="00FC2C4B">
        <w:rPr>
          <w:rFonts w:ascii="Times New Roman" w:hAnsi="Times New Roman"/>
          <w:b/>
          <w:i/>
          <w:sz w:val="24"/>
          <w:szCs w:val="24"/>
        </w:rPr>
        <w:t>.</w:t>
      </w:r>
      <w:r w:rsidR="000E2663" w:rsidRPr="000E2663">
        <w:rPr>
          <w:rFonts w:ascii="Times New Roman" w:hAnsi="Times New Roman"/>
          <w:b/>
          <w:i/>
          <w:sz w:val="24"/>
          <w:szCs w:val="24"/>
        </w:rPr>
        <w:t xml:space="preserve"> schůze</w:t>
      </w:r>
    </w:p>
    <w:p w:rsidR="000E2663" w:rsidRPr="000E2663" w:rsidRDefault="000E2663" w:rsidP="000E2663">
      <w:pPr>
        <w:spacing w:after="0"/>
        <w:jc w:val="center"/>
        <w:rPr>
          <w:rFonts w:ascii="Times New Roman" w:hAnsi="Times New Roman"/>
          <w:b/>
          <w:i/>
          <w:sz w:val="24"/>
          <w:szCs w:val="24"/>
        </w:rPr>
      </w:pPr>
      <w:r w:rsidRPr="000E2663">
        <w:rPr>
          <w:rFonts w:ascii="Times New Roman" w:hAnsi="Times New Roman"/>
          <w:b/>
          <w:i/>
          <w:sz w:val="24"/>
          <w:szCs w:val="24"/>
        </w:rPr>
        <w:t>zahraničního výboru</w:t>
      </w:r>
    </w:p>
    <w:p w:rsidR="000E2663" w:rsidRDefault="000E2663" w:rsidP="000E2663">
      <w:pPr>
        <w:spacing w:after="0"/>
        <w:jc w:val="center"/>
        <w:rPr>
          <w:rFonts w:ascii="Times New Roman" w:hAnsi="Times New Roman"/>
          <w:b/>
          <w:i/>
          <w:sz w:val="24"/>
          <w:szCs w:val="24"/>
        </w:rPr>
      </w:pPr>
      <w:r>
        <w:rPr>
          <w:rFonts w:ascii="Times New Roman" w:hAnsi="Times New Roman"/>
          <w:b/>
          <w:i/>
          <w:sz w:val="24"/>
          <w:szCs w:val="24"/>
        </w:rPr>
        <w:t xml:space="preserve">konané </w:t>
      </w:r>
      <w:r w:rsidR="00C5223C">
        <w:rPr>
          <w:rFonts w:ascii="Times New Roman" w:hAnsi="Times New Roman"/>
          <w:b/>
          <w:i/>
          <w:sz w:val="24"/>
          <w:szCs w:val="24"/>
        </w:rPr>
        <w:t>12. a 13.</w:t>
      </w:r>
      <w:r w:rsidR="00941160">
        <w:rPr>
          <w:rFonts w:ascii="Times New Roman" w:hAnsi="Times New Roman"/>
          <w:b/>
          <w:i/>
          <w:sz w:val="24"/>
          <w:szCs w:val="24"/>
        </w:rPr>
        <w:t xml:space="preserve"> červ</w:t>
      </w:r>
      <w:r w:rsidR="00C5223C">
        <w:rPr>
          <w:rFonts w:ascii="Times New Roman" w:hAnsi="Times New Roman"/>
          <w:b/>
          <w:i/>
          <w:sz w:val="24"/>
          <w:szCs w:val="24"/>
        </w:rPr>
        <w:t>ence</w:t>
      </w:r>
      <w:r w:rsidR="00FC2C4B">
        <w:rPr>
          <w:rFonts w:ascii="Times New Roman" w:hAnsi="Times New Roman"/>
          <w:b/>
          <w:i/>
          <w:sz w:val="24"/>
          <w:szCs w:val="24"/>
        </w:rPr>
        <w:t xml:space="preserve"> 2017</w:t>
      </w:r>
    </w:p>
    <w:p w:rsidR="00296E2C" w:rsidRPr="003C7EB5" w:rsidRDefault="000E2663" w:rsidP="000E2663">
      <w:pPr>
        <w:pStyle w:val="western"/>
        <w:rPr>
          <w:spacing w:val="0"/>
        </w:rPr>
      </w:pPr>
      <w:r>
        <w:rPr>
          <w:b/>
          <w:i/>
        </w:rPr>
        <w:br w:type="page"/>
      </w:r>
      <w:r w:rsidRPr="003C7EB5">
        <w:rPr>
          <w:b/>
          <w:bCs/>
          <w:u w:val="single"/>
        </w:rPr>
        <w:lastRenderedPageBreak/>
        <w:t>Přítomni:</w:t>
      </w:r>
      <w:r w:rsidRPr="003C7EB5">
        <w:rPr>
          <w:b/>
          <w:bCs/>
        </w:rPr>
        <w:t xml:space="preserve"> </w:t>
      </w:r>
      <w:r w:rsidRPr="003C7EB5">
        <w:rPr>
          <w:b/>
          <w:bCs/>
        </w:rPr>
        <w:tab/>
      </w:r>
      <w:r w:rsidRPr="003C7EB5">
        <w:t>prezenční listina</w:t>
      </w:r>
    </w:p>
    <w:p w:rsidR="00296E2C" w:rsidRPr="003C7EB5" w:rsidRDefault="00296E2C" w:rsidP="00296E2C">
      <w:pPr>
        <w:pStyle w:val="western"/>
        <w:spacing w:before="0" w:beforeAutospacing="0"/>
        <w:rPr>
          <w:b/>
          <w:bCs/>
          <w:u w:val="single"/>
        </w:rPr>
      </w:pPr>
    </w:p>
    <w:p w:rsidR="009F557E" w:rsidRPr="005174BC" w:rsidRDefault="000E2663" w:rsidP="004B6108">
      <w:pPr>
        <w:pStyle w:val="western"/>
        <w:rPr>
          <w:spacing w:val="0"/>
        </w:rPr>
      </w:pPr>
      <w:r w:rsidRPr="003C7EB5">
        <w:rPr>
          <w:b/>
          <w:bCs/>
          <w:u w:val="single"/>
        </w:rPr>
        <w:t>Omluveni:</w:t>
      </w:r>
      <w:r w:rsidRPr="003C7EB5">
        <w:t xml:space="preserve"> </w:t>
      </w:r>
      <w:r w:rsidRPr="003C7EB5">
        <w:tab/>
      </w:r>
      <w:r w:rsidR="00E6380A">
        <w:t>poslankyně</w:t>
      </w:r>
      <w:r w:rsidR="00FC2C4B" w:rsidRPr="003C7EB5">
        <w:t xml:space="preserve"> </w:t>
      </w:r>
      <w:r w:rsidR="005609C8">
        <w:t xml:space="preserve">Aulická – Jírovcová, </w:t>
      </w:r>
      <w:r w:rsidR="00A85D60">
        <w:rPr>
          <w:spacing w:val="0"/>
        </w:rPr>
        <w:t xml:space="preserve">poslanci </w:t>
      </w:r>
      <w:r w:rsidR="00C5223C">
        <w:rPr>
          <w:spacing w:val="0"/>
        </w:rPr>
        <w:t>B</w:t>
      </w:r>
      <w:r w:rsidR="004B6108">
        <w:rPr>
          <w:spacing w:val="0"/>
        </w:rPr>
        <w:t>ö</w:t>
      </w:r>
      <w:r w:rsidR="00C5223C">
        <w:rPr>
          <w:spacing w:val="0"/>
        </w:rPr>
        <w:t>hnisch, Číp</w:t>
      </w:r>
      <w:r w:rsidR="00C856C9">
        <w:rPr>
          <w:spacing w:val="0"/>
        </w:rPr>
        <w:t xml:space="preserve">. </w:t>
      </w:r>
      <w:r w:rsidR="009F557E">
        <w:rPr>
          <w:spacing w:val="0"/>
        </w:rPr>
        <w:t xml:space="preserve"> </w:t>
      </w:r>
    </w:p>
    <w:p w:rsidR="000E2663" w:rsidRPr="003C7EB5" w:rsidRDefault="000E2663" w:rsidP="00296E2C">
      <w:pPr>
        <w:pStyle w:val="western"/>
        <w:spacing w:before="0" w:beforeAutospacing="0"/>
        <w:rPr>
          <w:spacing w:val="0"/>
        </w:rPr>
      </w:pPr>
    </w:p>
    <w:p w:rsidR="00044622" w:rsidRPr="003C7EB5" w:rsidRDefault="000E2663" w:rsidP="00220A8C">
      <w:pPr>
        <w:pStyle w:val="western"/>
        <w:spacing w:before="240" w:beforeAutospacing="0"/>
        <w:ind w:firstLine="708"/>
        <w:rPr>
          <w:spacing w:val="0"/>
        </w:rPr>
      </w:pPr>
      <w:r w:rsidRPr="003C7EB5">
        <w:t>Schůzi zahájil</w:t>
      </w:r>
      <w:r w:rsidR="00EE1677" w:rsidRPr="003C7EB5">
        <w:t xml:space="preserve"> </w:t>
      </w:r>
      <w:r w:rsidRPr="003C7EB5">
        <w:t xml:space="preserve">př. </w:t>
      </w:r>
      <w:r w:rsidR="00EE1677" w:rsidRPr="003C7EB5">
        <w:rPr>
          <w:u w:val="single"/>
        </w:rPr>
        <w:t>K</w:t>
      </w:r>
      <w:r w:rsidR="007B1453" w:rsidRPr="003C7EB5">
        <w:rPr>
          <w:u w:val="single"/>
        </w:rPr>
        <w:t xml:space="preserve">. </w:t>
      </w:r>
      <w:r w:rsidR="00EE1677" w:rsidRPr="003C7EB5">
        <w:rPr>
          <w:u w:val="single"/>
        </w:rPr>
        <w:t>Schwarzenberg</w:t>
      </w:r>
      <w:r w:rsidR="00753E6C">
        <w:t xml:space="preserve"> v</w:t>
      </w:r>
      <w:r w:rsidR="005609C8">
        <w:t>e</w:t>
      </w:r>
      <w:r w:rsidR="00753E6C">
        <w:t xml:space="preserve"> </w:t>
      </w:r>
      <w:r w:rsidR="00CE59CF" w:rsidRPr="003C7EB5">
        <w:t>1</w:t>
      </w:r>
      <w:r w:rsidR="005609C8">
        <w:t>4</w:t>
      </w:r>
      <w:r w:rsidR="00CE59CF" w:rsidRPr="003C7EB5">
        <w:t>.</w:t>
      </w:r>
      <w:r w:rsidR="00C5223C">
        <w:t>1</w:t>
      </w:r>
      <w:r w:rsidR="00E430FE">
        <w:t xml:space="preserve">0 </w:t>
      </w:r>
      <w:r w:rsidR="005609C8">
        <w:t>hodin.</w:t>
      </w:r>
      <w:r w:rsidR="009F557E">
        <w:rPr>
          <w:spacing w:val="0"/>
        </w:rPr>
        <w:t xml:space="preserve"> </w:t>
      </w:r>
    </w:p>
    <w:p w:rsidR="00BA7304" w:rsidRDefault="00BA7304" w:rsidP="00220A8C">
      <w:pPr>
        <w:pStyle w:val="western"/>
        <w:spacing w:before="0" w:beforeAutospacing="0"/>
        <w:rPr>
          <w:u w:val="single"/>
        </w:rPr>
      </w:pPr>
    </w:p>
    <w:p w:rsidR="007B1453" w:rsidRDefault="00254AC7" w:rsidP="007B1453">
      <w:pPr>
        <w:pStyle w:val="western"/>
        <w:rPr>
          <w:u w:val="single"/>
        </w:rPr>
      </w:pPr>
      <w:r w:rsidRPr="0028711F">
        <w:rPr>
          <w:u w:val="single"/>
        </w:rPr>
        <w:t>Návrh pořadu jednání:</w:t>
      </w:r>
    </w:p>
    <w:p w:rsidR="00B40C1F" w:rsidRPr="0028711F" w:rsidRDefault="00B40C1F" w:rsidP="007B1453">
      <w:pPr>
        <w:pStyle w:val="western"/>
        <w:rPr>
          <w:u w:val="single"/>
        </w:rPr>
      </w:pPr>
    </w:p>
    <w:p w:rsidR="0028711F" w:rsidRPr="0028711F" w:rsidRDefault="0028711F" w:rsidP="0028711F">
      <w:pPr>
        <w:rPr>
          <w:rFonts w:ascii="Times New Roman" w:hAnsi="Times New Roman"/>
          <w:i/>
          <w:sz w:val="24"/>
          <w:szCs w:val="24"/>
          <w:u w:val="single"/>
        </w:rPr>
      </w:pPr>
      <w:r w:rsidRPr="0028711F">
        <w:rPr>
          <w:rFonts w:ascii="Times New Roman" w:hAnsi="Times New Roman"/>
          <w:b/>
          <w:bCs/>
          <w:i/>
          <w:sz w:val="24"/>
          <w:szCs w:val="24"/>
          <w:u w:val="single"/>
        </w:rPr>
        <w:t>12. 07. 2017</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i/>
          <w:sz w:val="24"/>
          <w:szCs w:val="24"/>
          <w:u w:val="single"/>
        </w:rPr>
      </w:pPr>
      <w:r w:rsidRPr="0028711F">
        <w:rPr>
          <w:rFonts w:ascii="Times New Roman" w:hAnsi="Times New Roman"/>
          <w:sz w:val="24"/>
          <w:szCs w:val="24"/>
          <w:lang w:eastAsia="cs-CZ"/>
        </w:rPr>
        <w:t>Vládní návrh, kterým se předkládají Parlamentu České republiky k vyslovení souhlasu s ratifikací změny Přílohy I Mezinárodní úmluvy proti dopingu ve sportu /sněmovní tisk 1093/</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sz w:val="24"/>
          <w:szCs w:val="24"/>
        </w:rPr>
      </w:pPr>
      <w:r w:rsidRPr="0028711F">
        <w:rPr>
          <w:rFonts w:ascii="Times New Roman" w:hAnsi="Times New Roman"/>
          <w:sz w:val="24"/>
          <w:szCs w:val="24"/>
        </w:rPr>
        <w:t>Vládní návrh, kterým se předkládá Parlamentu České republiky k vyslovení souhlasu s ratifikací Protokol pozměňující smlouvu mezi Českou republikou a Japonskem o sociálním zabezpečení, podepsaný v Praze 1. února 2017 /sněmovní tisk 1068/</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iCs/>
          <w:sz w:val="24"/>
          <w:szCs w:val="24"/>
        </w:rPr>
      </w:pPr>
      <w:r w:rsidRPr="0028711F">
        <w:rPr>
          <w:rFonts w:ascii="Times New Roman" w:hAnsi="Times New Roman"/>
          <w:bCs/>
          <w:color w:val="000000"/>
          <w:spacing w:val="-3"/>
          <w:sz w:val="24"/>
          <w:szCs w:val="24"/>
        </w:rPr>
        <w:t>Vládní návrh, kterým se předkládá Parlamentu České republiky k vyslovení souhlasu s ratifikací Dohoda mezi vládou České republiky a vládou Republiky Tádžikistán o leteckých službách /sněmovní tisk 1031/</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iCs/>
          <w:sz w:val="24"/>
          <w:szCs w:val="24"/>
        </w:rPr>
      </w:pPr>
      <w:r w:rsidRPr="0028711F">
        <w:rPr>
          <w:rFonts w:ascii="Times New Roman" w:hAnsi="Times New Roman"/>
          <w:iCs/>
          <w:sz w:val="24"/>
          <w:szCs w:val="24"/>
        </w:rPr>
        <w:t xml:space="preserve">Vládní návrh, </w:t>
      </w:r>
      <w:r w:rsidRPr="0028711F">
        <w:rPr>
          <w:rFonts w:ascii="Times New Roman" w:hAnsi="Times New Roman"/>
          <w:bCs/>
          <w:color w:val="000000"/>
          <w:spacing w:val="-3"/>
          <w:sz w:val="24"/>
          <w:szCs w:val="24"/>
        </w:rPr>
        <w:t>kterým se předkládá Parlamentu České republiky k vyslovení souhlasu s ratifikací Dohoda mezi Českou republikou a Královstvím Saúdské Arábie o leteckých dopravních službách /sněmovní tisk 1035/</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iCs/>
          <w:sz w:val="24"/>
          <w:szCs w:val="24"/>
        </w:rPr>
      </w:pPr>
      <w:r w:rsidRPr="0028711F">
        <w:rPr>
          <w:rFonts w:ascii="Times New Roman" w:hAnsi="Times New Roman"/>
          <w:iCs/>
          <w:sz w:val="24"/>
          <w:szCs w:val="24"/>
        </w:rPr>
        <w:t xml:space="preserve">Vládní návrh, </w:t>
      </w:r>
      <w:r w:rsidRPr="0028711F">
        <w:rPr>
          <w:rFonts w:ascii="Times New Roman" w:hAnsi="Times New Roman"/>
          <w:sz w:val="24"/>
          <w:szCs w:val="24"/>
        </w:rPr>
        <w:t>kterým se předkládá Parlamentu České republiky k vyslovení souhlasu s ratifikací Dohoda mezi Českou republikou a Dominikánskou republikou o leteckých službách /sněmovní tisk 1036/</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sz w:val="24"/>
          <w:szCs w:val="24"/>
        </w:rPr>
      </w:pPr>
      <w:r w:rsidRPr="0028711F">
        <w:rPr>
          <w:rFonts w:ascii="Times New Roman" w:hAnsi="Times New Roman"/>
          <w:sz w:val="24"/>
          <w:szCs w:val="24"/>
        </w:rPr>
        <w:t>Vládní návrh, kterým se předkládá Parlamentu České republiky k vyslovení souhlasu s ratifikací Dohoda mezi vládou České republiky a vládou Indonéské republiky o letecké dopravě /sněmovní tisk 1037/</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sz w:val="24"/>
          <w:szCs w:val="24"/>
        </w:rPr>
      </w:pPr>
      <w:r w:rsidRPr="0028711F">
        <w:rPr>
          <w:rFonts w:ascii="Times New Roman" w:hAnsi="Times New Roman"/>
          <w:sz w:val="24"/>
          <w:szCs w:val="24"/>
        </w:rPr>
        <w:t xml:space="preserve">Vládní návrh, </w:t>
      </w:r>
      <w:r w:rsidRPr="0028711F">
        <w:rPr>
          <w:rFonts w:ascii="Times New Roman" w:hAnsi="Times New Roman"/>
          <w:sz w:val="24"/>
          <w:szCs w:val="24"/>
          <w:lang w:eastAsia="cs-CZ"/>
        </w:rPr>
        <w:t>kterým se předkládá Parlamentu České republiky k vyslovení souhlasu s ratifikací Protokol o přistoupení k Obchodní dohodě mezi Evropskou unií a jejími členskými státy na jedné straně a Kolumbií a Peru na straně druhé s ohledem na přistoupení Ekvádoru /sněmovní</w:t>
      </w:r>
      <w:r w:rsidR="00392204">
        <w:rPr>
          <w:rFonts w:ascii="Times New Roman" w:hAnsi="Times New Roman"/>
          <w:sz w:val="24"/>
          <w:szCs w:val="24"/>
          <w:lang w:eastAsia="cs-CZ"/>
        </w:rPr>
        <w:t xml:space="preserve"> </w:t>
      </w:r>
      <w:r w:rsidRPr="0028711F">
        <w:rPr>
          <w:rFonts w:ascii="Times New Roman" w:hAnsi="Times New Roman"/>
          <w:sz w:val="24"/>
          <w:szCs w:val="24"/>
          <w:lang w:eastAsia="cs-CZ"/>
        </w:rPr>
        <w:t>tisk 1102/</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sz w:val="24"/>
          <w:szCs w:val="24"/>
        </w:rPr>
      </w:pPr>
      <w:r w:rsidRPr="0028711F">
        <w:rPr>
          <w:rFonts w:ascii="Times New Roman" w:hAnsi="Times New Roman"/>
          <w:sz w:val="24"/>
          <w:szCs w:val="24"/>
        </w:rPr>
        <w:t xml:space="preserve">Vládní návrh, </w:t>
      </w:r>
      <w:r w:rsidRPr="0028711F">
        <w:rPr>
          <w:rFonts w:ascii="Times New Roman" w:hAnsi="Times New Roman"/>
          <w:bCs/>
          <w:color w:val="000000"/>
          <w:spacing w:val="-3"/>
          <w:sz w:val="24"/>
          <w:szCs w:val="24"/>
        </w:rPr>
        <w:t>kterým se předkládá Parlamentu České republiky k vyslovení souhlasu s odstoupením České republiky od Charty Mezinárodního energetického fóra /sněmovní tisk 1122/</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sz w:val="24"/>
          <w:szCs w:val="24"/>
        </w:rPr>
      </w:pPr>
      <w:r w:rsidRPr="0028711F">
        <w:rPr>
          <w:rFonts w:ascii="Times New Roman" w:hAnsi="Times New Roman"/>
          <w:sz w:val="24"/>
          <w:szCs w:val="24"/>
        </w:rPr>
        <w:t>Vládní návrh, kterým se předkládá Parlamentu České republiky k vyslovení souhlasu s ratifikací Pařížská dohoda /sněmovní tisk 932/</w:t>
      </w:r>
      <w:r w:rsidRPr="0028711F">
        <w:rPr>
          <w:rFonts w:ascii="Times New Roman" w:hAnsi="Times New Roman"/>
          <w:sz w:val="24"/>
          <w:szCs w:val="24"/>
        </w:rPr>
        <w:tab/>
      </w:r>
      <w:r w:rsidRPr="0028711F">
        <w:rPr>
          <w:rFonts w:ascii="Times New Roman" w:hAnsi="Times New Roman"/>
          <w:sz w:val="24"/>
          <w:szCs w:val="24"/>
        </w:rPr>
        <w:tab/>
      </w:r>
      <w:r w:rsidRPr="0028711F">
        <w:rPr>
          <w:rFonts w:ascii="Times New Roman" w:hAnsi="Times New Roman"/>
          <w:sz w:val="24"/>
          <w:szCs w:val="24"/>
        </w:rPr>
        <w:tab/>
      </w:r>
      <w:r w:rsidRPr="0028711F">
        <w:rPr>
          <w:rFonts w:ascii="Times New Roman" w:hAnsi="Times New Roman"/>
          <w:sz w:val="24"/>
          <w:szCs w:val="24"/>
        </w:rPr>
        <w:tab/>
      </w:r>
      <w:r w:rsidRPr="0028711F">
        <w:rPr>
          <w:rFonts w:ascii="Times New Roman" w:hAnsi="Times New Roman"/>
          <w:sz w:val="24"/>
          <w:szCs w:val="24"/>
        </w:rPr>
        <w:tab/>
      </w:r>
      <w:r w:rsidRPr="0028711F">
        <w:rPr>
          <w:rFonts w:ascii="Times New Roman" w:hAnsi="Times New Roman"/>
          <w:sz w:val="24"/>
          <w:szCs w:val="24"/>
        </w:rPr>
        <w:tab/>
      </w:r>
      <w:r w:rsidRPr="0028711F">
        <w:rPr>
          <w:rFonts w:ascii="Times New Roman" w:hAnsi="Times New Roman"/>
          <w:sz w:val="24"/>
          <w:szCs w:val="24"/>
        </w:rPr>
        <w:tab/>
      </w:r>
      <w:r w:rsidRPr="0028711F">
        <w:rPr>
          <w:rFonts w:ascii="Times New Roman" w:hAnsi="Times New Roman"/>
          <w:sz w:val="24"/>
          <w:szCs w:val="24"/>
        </w:rPr>
        <w:tab/>
      </w:r>
    </w:p>
    <w:p w:rsidR="0028711F" w:rsidRPr="0028711F" w:rsidRDefault="0028711F" w:rsidP="0028711F">
      <w:pPr>
        <w:pStyle w:val="Odstavecseseznamem"/>
        <w:ind w:left="0"/>
        <w:rPr>
          <w:rFonts w:ascii="Times New Roman" w:hAnsi="Times New Roman"/>
          <w:b/>
          <w:bCs/>
          <w:i/>
          <w:sz w:val="24"/>
          <w:szCs w:val="24"/>
          <w:u w:val="single"/>
        </w:rPr>
      </w:pPr>
    </w:p>
    <w:p w:rsidR="0028711F" w:rsidRPr="0028711F" w:rsidRDefault="0028711F" w:rsidP="0028711F">
      <w:pPr>
        <w:pStyle w:val="Odstavecseseznamem"/>
        <w:ind w:left="0"/>
        <w:rPr>
          <w:rFonts w:ascii="Times New Roman" w:hAnsi="Times New Roman"/>
          <w:sz w:val="24"/>
          <w:szCs w:val="24"/>
        </w:rPr>
      </w:pPr>
      <w:r w:rsidRPr="0028711F">
        <w:rPr>
          <w:rFonts w:ascii="Times New Roman" w:hAnsi="Times New Roman"/>
          <w:b/>
          <w:bCs/>
          <w:i/>
          <w:sz w:val="24"/>
          <w:szCs w:val="24"/>
          <w:u w:val="single"/>
        </w:rPr>
        <w:t>13. 07. 2017 - pokračování schůze</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jc w:val="both"/>
        <w:textAlignment w:val="baseline"/>
        <w:rPr>
          <w:rFonts w:ascii="Times New Roman" w:hAnsi="Times New Roman"/>
          <w:sz w:val="24"/>
          <w:szCs w:val="24"/>
        </w:rPr>
      </w:pPr>
      <w:r w:rsidRPr="0028711F">
        <w:rPr>
          <w:rFonts w:ascii="Times New Roman" w:hAnsi="Times New Roman"/>
          <w:sz w:val="24"/>
          <w:szCs w:val="24"/>
        </w:rPr>
        <w:t>Vládní návrh, kterým se předkládá Parlamentu České republiky k vyslovení souhlasu s ratifikací Komplexní hospodářská a obchodní dohoda mezi Kanadou na</w:t>
      </w:r>
      <w:r w:rsidR="00B40C1F">
        <w:rPr>
          <w:rFonts w:ascii="Times New Roman" w:hAnsi="Times New Roman"/>
          <w:sz w:val="24"/>
          <w:szCs w:val="24"/>
        </w:rPr>
        <w:t xml:space="preserve"> jedné straně a Evropskou unií </w:t>
      </w:r>
      <w:r w:rsidRPr="0028711F">
        <w:rPr>
          <w:rFonts w:ascii="Times New Roman" w:hAnsi="Times New Roman"/>
          <w:sz w:val="24"/>
          <w:szCs w:val="24"/>
        </w:rPr>
        <w:t>a jejími členskými státy na straně druhé /sněmovní tisk 1000/</w:t>
      </w:r>
    </w:p>
    <w:p w:rsidR="0028711F" w:rsidRPr="0028711F" w:rsidRDefault="0028711F" w:rsidP="001416BA">
      <w:pPr>
        <w:pStyle w:val="Odstavecseseznamem"/>
        <w:widowControl w:val="0"/>
        <w:numPr>
          <w:ilvl w:val="0"/>
          <w:numId w:val="12"/>
        </w:numPr>
        <w:suppressAutoHyphens/>
        <w:autoSpaceDN w:val="0"/>
        <w:spacing w:after="0" w:line="240" w:lineRule="auto"/>
        <w:ind w:left="426" w:hanging="426"/>
        <w:textAlignment w:val="baseline"/>
        <w:rPr>
          <w:rFonts w:ascii="Times New Roman" w:hAnsi="Times New Roman"/>
          <w:sz w:val="24"/>
          <w:szCs w:val="24"/>
        </w:rPr>
      </w:pPr>
      <w:r w:rsidRPr="0028711F">
        <w:rPr>
          <w:rFonts w:ascii="Times New Roman" w:hAnsi="Times New Roman"/>
          <w:sz w:val="24"/>
          <w:szCs w:val="24"/>
        </w:rPr>
        <w:t>Sdělení předsedy</w:t>
      </w:r>
    </w:p>
    <w:p w:rsidR="0028711F" w:rsidRPr="0028711F" w:rsidRDefault="0028711F" w:rsidP="0028711F">
      <w:pPr>
        <w:pStyle w:val="Odstavecseseznamem"/>
        <w:widowControl w:val="0"/>
        <w:numPr>
          <w:ilvl w:val="0"/>
          <w:numId w:val="12"/>
        </w:numPr>
        <w:suppressAutoHyphens/>
        <w:autoSpaceDN w:val="0"/>
        <w:spacing w:after="0" w:line="240" w:lineRule="auto"/>
        <w:ind w:left="426" w:hanging="426"/>
        <w:textAlignment w:val="baseline"/>
        <w:rPr>
          <w:rFonts w:ascii="Times New Roman" w:hAnsi="Times New Roman"/>
          <w:sz w:val="24"/>
          <w:szCs w:val="24"/>
        </w:rPr>
      </w:pPr>
      <w:r w:rsidRPr="0028711F">
        <w:rPr>
          <w:rFonts w:ascii="Times New Roman" w:hAnsi="Times New Roman"/>
          <w:sz w:val="24"/>
          <w:szCs w:val="24"/>
        </w:rPr>
        <w:t>Různé</w:t>
      </w:r>
    </w:p>
    <w:p w:rsidR="0028711F" w:rsidRDefault="0028711F" w:rsidP="0028711F">
      <w:pPr>
        <w:jc w:val="both"/>
      </w:pPr>
    </w:p>
    <w:p w:rsidR="00C5223C" w:rsidRDefault="00C5223C" w:rsidP="009B01AE">
      <w:pPr>
        <w:widowControl w:val="0"/>
        <w:suppressAutoHyphens/>
        <w:autoSpaceDN w:val="0"/>
        <w:spacing w:after="0" w:line="240" w:lineRule="auto"/>
        <w:textAlignment w:val="baseline"/>
        <w:rPr>
          <w:rFonts w:ascii="Times New Roman" w:hAnsi="Times New Roman"/>
          <w:sz w:val="24"/>
          <w:szCs w:val="24"/>
        </w:rPr>
      </w:pPr>
    </w:p>
    <w:p w:rsidR="006C16FF" w:rsidRPr="008468B7" w:rsidRDefault="006C16FF" w:rsidP="008468B7">
      <w:pPr>
        <w:pBdr>
          <w:bottom w:val="single" w:sz="4" w:space="1" w:color="auto"/>
        </w:pBdr>
        <w:rPr>
          <w:rFonts w:ascii="Times New Roman" w:hAnsi="Times New Roman"/>
          <w:i/>
          <w:sz w:val="24"/>
          <w:szCs w:val="24"/>
        </w:rPr>
      </w:pPr>
      <w:r w:rsidRPr="008468B7">
        <w:rPr>
          <w:rFonts w:ascii="Times New Roman" w:hAnsi="Times New Roman"/>
          <w:b/>
          <w:bCs/>
          <w:i/>
          <w:sz w:val="24"/>
          <w:szCs w:val="24"/>
        </w:rPr>
        <w:lastRenderedPageBreak/>
        <w:t>12. 07. 2017 – zahájení schůze</w:t>
      </w:r>
    </w:p>
    <w:p w:rsidR="00C5223C" w:rsidRPr="003C7EB5" w:rsidRDefault="00C5223C" w:rsidP="009B01AE">
      <w:pPr>
        <w:widowControl w:val="0"/>
        <w:suppressAutoHyphens/>
        <w:autoSpaceDN w:val="0"/>
        <w:spacing w:after="0" w:line="240" w:lineRule="auto"/>
        <w:textAlignment w:val="baseline"/>
        <w:rPr>
          <w:rFonts w:ascii="Times New Roman" w:hAnsi="Times New Roman"/>
          <w:sz w:val="24"/>
          <w:szCs w:val="24"/>
        </w:rPr>
      </w:pPr>
    </w:p>
    <w:p w:rsidR="009B01AE" w:rsidRPr="009F557E" w:rsidRDefault="009F557E" w:rsidP="009B01AE">
      <w:pPr>
        <w:widowControl w:val="0"/>
        <w:suppressAutoHyphens/>
        <w:autoSpaceDN w:val="0"/>
        <w:spacing w:after="0" w:line="240" w:lineRule="auto"/>
        <w:textAlignment w:val="baseline"/>
        <w:rPr>
          <w:rFonts w:ascii="Times New Roman" w:hAnsi="Times New Roman"/>
          <w:sz w:val="24"/>
          <w:szCs w:val="24"/>
        </w:rPr>
      </w:pPr>
      <w:r w:rsidRPr="009F557E">
        <w:rPr>
          <w:rFonts w:ascii="Times New Roman" w:hAnsi="Times New Roman"/>
          <w:sz w:val="24"/>
          <w:szCs w:val="24"/>
        </w:rPr>
        <w:t xml:space="preserve">Poslanci s navrženým pořadem jednání vyslovili souhlas </w:t>
      </w:r>
      <w:r w:rsidRPr="009F557E">
        <w:rPr>
          <w:rFonts w:ascii="Times New Roman" w:hAnsi="Times New Roman"/>
          <w:i/>
          <w:iCs/>
          <w:sz w:val="24"/>
          <w:szCs w:val="24"/>
        </w:rPr>
        <w:t xml:space="preserve">/hlasování </w:t>
      </w:r>
      <w:r w:rsidR="0028711F">
        <w:rPr>
          <w:rFonts w:ascii="Times New Roman" w:hAnsi="Times New Roman"/>
          <w:i/>
          <w:iCs/>
          <w:sz w:val="24"/>
          <w:szCs w:val="24"/>
        </w:rPr>
        <w:t>10</w:t>
      </w:r>
      <w:r w:rsidRPr="009F557E">
        <w:rPr>
          <w:rFonts w:ascii="Times New Roman" w:hAnsi="Times New Roman"/>
          <w:i/>
          <w:iCs/>
          <w:sz w:val="24"/>
          <w:szCs w:val="24"/>
        </w:rPr>
        <w:noBreakHyphen/>
        <w:t>0-0/</w:t>
      </w:r>
      <w:r w:rsidRPr="009F557E">
        <w:rPr>
          <w:rFonts w:ascii="Times New Roman" w:hAnsi="Times New Roman"/>
          <w:sz w:val="24"/>
          <w:szCs w:val="24"/>
        </w:rPr>
        <w:t>.</w:t>
      </w:r>
    </w:p>
    <w:p w:rsidR="00012248" w:rsidRPr="009F557E" w:rsidRDefault="00012248" w:rsidP="009B01AE">
      <w:pPr>
        <w:widowControl w:val="0"/>
        <w:suppressAutoHyphens/>
        <w:autoSpaceDN w:val="0"/>
        <w:spacing w:after="0" w:line="240" w:lineRule="auto"/>
        <w:textAlignment w:val="baseline"/>
        <w:rPr>
          <w:rFonts w:ascii="Times New Roman" w:hAnsi="Times New Roman"/>
          <w:sz w:val="24"/>
          <w:szCs w:val="24"/>
        </w:rPr>
      </w:pPr>
    </w:p>
    <w:p w:rsidR="0028711F" w:rsidRPr="0028711F" w:rsidRDefault="0028711F" w:rsidP="006D6812">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i/>
          <w:sz w:val="24"/>
          <w:szCs w:val="24"/>
          <w:u w:val="single"/>
        </w:rPr>
      </w:pPr>
      <w:r w:rsidRPr="0028711F">
        <w:rPr>
          <w:rFonts w:ascii="Times New Roman" w:hAnsi="Times New Roman"/>
          <w:b/>
          <w:sz w:val="24"/>
          <w:szCs w:val="24"/>
          <w:lang w:eastAsia="cs-CZ"/>
        </w:rPr>
        <w:t>Vládní návrh, kterým se předkládají Parlamentu České republiky k vyslovení souhlasu s ratifikací změny Přílohy I Mezinárodní úmluvy proti dopingu ve sportu /sněmovní tisk 1093/</w:t>
      </w:r>
    </w:p>
    <w:p w:rsidR="0028711F" w:rsidRDefault="0028711F" w:rsidP="006E01FF">
      <w:pPr>
        <w:pStyle w:val="Odstavecseseznamem"/>
        <w:ind w:left="0" w:firstLine="426"/>
        <w:jc w:val="both"/>
        <w:rPr>
          <w:rFonts w:ascii="Times New Roman" w:hAnsi="Times New Roman"/>
          <w:sz w:val="24"/>
          <w:szCs w:val="24"/>
        </w:rPr>
      </w:pPr>
      <w:r w:rsidRPr="006E01FF">
        <w:rPr>
          <w:rFonts w:ascii="Times New Roman" w:hAnsi="Times New Roman"/>
          <w:bCs/>
          <w:sz w:val="24"/>
          <w:szCs w:val="24"/>
        </w:rPr>
        <w:t xml:space="preserve">PhDr. </w:t>
      </w:r>
      <w:r w:rsidRPr="006E01FF">
        <w:rPr>
          <w:rFonts w:ascii="Times New Roman" w:hAnsi="Times New Roman"/>
          <w:bCs/>
          <w:sz w:val="24"/>
          <w:szCs w:val="24"/>
          <w:u w:val="single"/>
        </w:rPr>
        <w:t>Zuzana Matušková</w:t>
      </w:r>
      <w:r w:rsidRPr="0028711F">
        <w:rPr>
          <w:rFonts w:ascii="Times New Roman" w:hAnsi="Times New Roman"/>
          <w:sz w:val="24"/>
          <w:szCs w:val="24"/>
        </w:rPr>
        <w:t xml:space="preserve">, náměstkyně ministra školství, mládeže </w:t>
      </w:r>
      <w:r w:rsidRPr="0028711F">
        <w:rPr>
          <w:rFonts w:ascii="Times New Roman" w:hAnsi="Times New Roman"/>
          <w:sz w:val="24"/>
          <w:szCs w:val="24"/>
        </w:rPr>
        <w:br/>
        <w:t>a tělovýchovy</w:t>
      </w:r>
      <w:r w:rsidR="00A64864">
        <w:rPr>
          <w:rFonts w:ascii="Times New Roman" w:hAnsi="Times New Roman"/>
          <w:sz w:val="24"/>
          <w:szCs w:val="24"/>
        </w:rPr>
        <w:t xml:space="preserve"> uvedla, že změny Přílohy I aktualizují a doplňují Přílohu I o nově zařazené látky a metody s dopingovým účinkem. Konkrétně došlo k uveřejnění jmenovitého výčtu látek ve skupině S3</w:t>
      </w:r>
      <w:r w:rsidR="006E01FF">
        <w:rPr>
          <w:rFonts w:ascii="Times New Roman" w:hAnsi="Times New Roman"/>
          <w:sz w:val="24"/>
          <w:szCs w:val="24"/>
        </w:rPr>
        <w:t xml:space="preserve"> (Beta2-agonisté) a upřesnění některých kvantitativních limitů. Tyto změny přispějí k vyjasnění některých sporných ustanovení nebo vykládání pravidel v oblasti boje proti dopingu. </w:t>
      </w:r>
    </w:p>
    <w:p w:rsidR="0028711F" w:rsidRDefault="006E01FF" w:rsidP="006E01FF">
      <w:pPr>
        <w:pStyle w:val="Odstavecseseznamem"/>
        <w:ind w:left="0" w:firstLine="426"/>
        <w:jc w:val="both"/>
        <w:rPr>
          <w:rFonts w:ascii="Times New Roman" w:hAnsi="Times New Roman"/>
          <w:sz w:val="24"/>
          <w:szCs w:val="24"/>
        </w:rPr>
      </w:pPr>
      <w:r w:rsidRPr="006E01FF">
        <w:rPr>
          <w:rFonts w:ascii="Times New Roman" w:hAnsi="Times New Roman"/>
          <w:sz w:val="24"/>
          <w:szCs w:val="24"/>
        </w:rPr>
        <w:t>Z</w:t>
      </w:r>
      <w:r w:rsidR="0028711F" w:rsidRPr="006E01FF">
        <w:rPr>
          <w:rFonts w:ascii="Times New Roman" w:hAnsi="Times New Roman"/>
          <w:sz w:val="24"/>
          <w:szCs w:val="24"/>
        </w:rPr>
        <w:t>pravodaj</w:t>
      </w:r>
      <w:r w:rsidRPr="006E01FF">
        <w:rPr>
          <w:rFonts w:ascii="Times New Roman" w:hAnsi="Times New Roman"/>
          <w:sz w:val="24"/>
          <w:szCs w:val="24"/>
        </w:rPr>
        <w:t xml:space="preserve"> </w:t>
      </w:r>
      <w:r w:rsidR="0028711F" w:rsidRPr="006E01FF">
        <w:rPr>
          <w:rFonts w:ascii="Times New Roman" w:hAnsi="Times New Roman"/>
          <w:sz w:val="24"/>
          <w:szCs w:val="24"/>
          <w:u w:val="single"/>
        </w:rPr>
        <w:t>R</w:t>
      </w:r>
      <w:r w:rsidRPr="006E01FF">
        <w:rPr>
          <w:rFonts w:ascii="Times New Roman" w:hAnsi="Times New Roman"/>
          <w:sz w:val="24"/>
          <w:szCs w:val="24"/>
          <w:u w:val="single"/>
        </w:rPr>
        <w:t>.</w:t>
      </w:r>
      <w:r w:rsidR="0028711F" w:rsidRPr="006E01FF">
        <w:rPr>
          <w:rFonts w:ascii="Times New Roman" w:hAnsi="Times New Roman"/>
          <w:sz w:val="24"/>
          <w:szCs w:val="24"/>
          <w:u w:val="single"/>
        </w:rPr>
        <w:t xml:space="preserve"> K</w:t>
      </w:r>
      <w:r w:rsidRPr="006E01FF">
        <w:rPr>
          <w:rFonts w:ascii="Times New Roman" w:hAnsi="Times New Roman"/>
          <w:sz w:val="24"/>
          <w:szCs w:val="24"/>
          <w:u w:val="single"/>
        </w:rPr>
        <w:t>ostřica</w:t>
      </w:r>
      <w:r>
        <w:rPr>
          <w:rFonts w:ascii="Times New Roman" w:hAnsi="Times New Roman"/>
          <w:sz w:val="24"/>
          <w:szCs w:val="24"/>
        </w:rPr>
        <w:t xml:space="preserve"> zopakoval základní teze z nedávného projednávání samotné úmluvy zahraničním výborem a navrhl, aby výbor doporučil Poslanecké sněmovně vyslovit souhlas s ratifikací změn Přílohy I. </w:t>
      </w:r>
    </w:p>
    <w:p w:rsidR="002B0B35" w:rsidRDefault="00D41768" w:rsidP="00D445CD">
      <w:pPr>
        <w:pStyle w:val="Odstavecseseznamem"/>
        <w:ind w:left="0" w:firstLine="426"/>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/usn. č. 18</w:t>
      </w:r>
      <w:r w:rsidR="0028711F">
        <w:rPr>
          <w:rFonts w:ascii="Times New Roman" w:hAnsi="Times New Roman"/>
          <w:i/>
          <w:sz w:val="24"/>
          <w:szCs w:val="24"/>
        </w:rPr>
        <w:t>5</w:t>
      </w:r>
      <w:r w:rsidRPr="00D41768">
        <w:rPr>
          <w:rFonts w:ascii="Times New Roman" w:hAnsi="Times New Roman"/>
          <w:i/>
          <w:sz w:val="24"/>
          <w:szCs w:val="24"/>
        </w:rPr>
        <w:t xml:space="preserve">, hlasování </w:t>
      </w:r>
      <w:r w:rsidR="0028711F">
        <w:rPr>
          <w:rFonts w:ascii="Times New Roman" w:hAnsi="Times New Roman"/>
          <w:i/>
          <w:sz w:val="24"/>
          <w:szCs w:val="24"/>
        </w:rPr>
        <w:t>10-0-0</w:t>
      </w:r>
      <w:r w:rsidRPr="00D41768">
        <w:rPr>
          <w:rFonts w:ascii="Times New Roman" w:hAnsi="Times New Roman"/>
          <w:i/>
          <w:sz w:val="24"/>
          <w:szCs w:val="24"/>
        </w:rPr>
        <w:t>, PRO: posl.</w:t>
      </w:r>
      <w:r w:rsidR="00F16135" w:rsidRPr="00D41768">
        <w:rPr>
          <w:rFonts w:ascii="Times New Roman" w:hAnsi="Times New Roman"/>
          <w:i/>
          <w:sz w:val="24"/>
          <w:szCs w:val="24"/>
        </w:rPr>
        <w:t xml:space="preserve"> Fichtner</w:t>
      </w:r>
      <w:r w:rsidR="00F16135">
        <w:rPr>
          <w:rFonts w:ascii="Times New Roman" w:hAnsi="Times New Roman"/>
          <w:i/>
          <w:sz w:val="24"/>
          <w:szCs w:val="24"/>
        </w:rPr>
        <w:t>,</w:t>
      </w:r>
      <w:r w:rsidR="00F16135" w:rsidRPr="00D41768">
        <w:rPr>
          <w:rFonts w:ascii="Times New Roman" w:hAnsi="Times New Roman"/>
          <w:i/>
          <w:sz w:val="24"/>
          <w:szCs w:val="24"/>
        </w:rPr>
        <w:t xml:space="preserve"> </w:t>
      </w:r>
      <w:r w:rsidR="0028711F">
        <w:rPr>
          <w:rFonts w:ascii="Times New Roman" w:hAnsi="Times New Roman"/>
          <w:i/>
          <w:sz w:val="24"/>
          <w:szCs w:val="24"/>
        </w:rPr>
        <w:t xml:space="preserve">Fischerová, Foldyna, </w:t>
      </w:r>
      <w:r w:rsidRPr="00D41768">
        <w:rPr>
          <w:rFonts w:ascii="Times New Roman" w:hAnsi="Times New Roman"/>
          <w:i/>
          <w:sz w:val="24"/>
          <w:szCs w:val="24"/>
        </w:rPr>
        <w:t xml:space="preserve">Holík, </w:t>
      </w:r>
      <w:r w:rsidR="00BC05DE">
        <w:rPr>
          <w:rFonts w:ascii="Times New Roman" w:hAnsi="Times New Roman"/>
          <w:i/>
          <w:sz w:val="24"/>
          <w:szCs w:val="24"/>
        </w:rPr>
        <w:t xml:space="preserve">Kostřica, </w:t>
      </w:r>
      <w:r w:rsidR="00F16135" w:rsidRPr="00D41768">
        <w:rPr>
          <w:rFonts w:ascii="Times New Roman" w:hAnsi="Times New Roman"/>
          <w:i/>
          <w:sz w:val="24"/>
          <w:szCs w:val="24"/>
        </w:rPr>
        <w:t>Plzák</w:t>
      </w:r>
      <w:r w:rsidR="00F16135">
        <w:rPr>
          <w:rFonts w:ascii="Times New Roman" w:hAnsi="Times New Roman"/>
          <w:i/>
          <w:sz w:val="24"/>
          <w:szCs w:val="24"/>
        </w:rPr>
        <w:t>,</w:t>
      </w:r>
      <w:r w:rsidR="00F16135" w:rsidRPr="00D41768">
        <w:rPr>
          <w:rFonts w:ascii="Times New Roman" w:hAnsi="Times New Roman"/>
          <w:i/>
          <w:sz w:val="24"/>
          <w:szCs w:val="24"/>
        </w:rPr>
        <w:t xml:space="preserve"> Rais</w:t>
      </w:r>
      <w:r w:rsidR="00F16135">
        <w:rPr>
          <w:rFonts w:ascii="Times New Roman" w:hAnsi="Times New Roman"/>
          <w:i/>
          <w:sz w:val="24"/>
          <w:szCs w:val="24"/>
        </w:rPr>
        <w:t>,</w:t>
      </w:r>
      <w:r w:rsidR="00F16135" w:rsidRPr="00D41768">
        <w:rPr>
          <w:rFonts w:ascii="Times New Roman" w:hAnsi="Times New Roman"/>
          <w:i/>
          <w:sz w:val="24"/>
          <w:szCs w:val="24"/>
        </w:rPr>
        <w:t xml:space="preserve"> Schwarzenberg</w:t>
      </w:r>
      <w:r w:rsidR="00F16135">
        <w:rPr>
          <w:rFonts w:ascii="Times New Roman" w:hAnsi="Times New Roman"/>
          <w:i/>
          <w:sz w:val="24"/>
          <w:szCs w:val="24"/>
        </w:rPr>
        <w:t>,</w:t>
      </w:r>
      <w:r w:rsidR="00F16135" w:rsidRPr="00D41768">
        <w:rPr>
          <w:rFonts w:ascii="Times New Roman" w:hAnsi="Times New Roman"/>
          <w:i/>
          <w:sz w:val="24"/>
          <w:szCs w:val="24"/>
        </w:rPr>
        <w:t xml:space="preserve"> Šráme</w:t>
      </w:r>
      <w:r w:rsidR="00F16135">
        <w:rPr>
          <w:rFonts w:ascii="Times New Roman" w:hAnsi="Times New Roman"/>
          <w:i/>
          <w:sz w:val="24"/>
          <w:szCs w:val="24"/>
        </w:rPr>
        <w:t xml:space="preserve">k, </w:t>
      </w:r>
      <w:r w:rsidR="00BC05DE">
        <w:rPr>
          <w:rFonts w:ascii="Times New Roman" w:hAnsi="Times New Roman"/>
          <w:i/>
          <w:sz w:val="24"/>
          <w:szCs w:val="24"/>
        </w:rPr>
        <w:t>Zemek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r w:rsidR="00AF3C95" w:rsidRPr="00D41768">
        <w:rPr>
          <w:rFonts w:ascii="Times New Roman" w:hAnsi="Times New Roman"/>
          <w:sz w:val="24"/>
          <w:szCs w:val="24"/>
        </w:rPr>
        <w:t xml:space="preserve"> </w:t>
      </w:r>
      <w:r w:rsidR="002B0B35" w:rsidRPr="00D41768">
        <w:rPr>
          <w:rFonts w:ascii="Times New Roman" w:hAnsi="Times New Roman"/>
          <w:sz w:val="24"/>
          <w:szCs w:val="24"/>
        </w:rPr>
        <w:t xml:space="preserve">  </w:t>
      </w:r>
    </w:p>
    <w:p w:rsidR="000D7D55" w:rsidRDefault="000D7D55" w:rsidP="00536F8C">
      <w:pPr>
        <w:pStyle w:val="Odstavecseseznamem"/>
        <w:ind w:left="0" w:firstLine="709"/>
        <w:jc w:val="both"/>
        <w:rPr>
          <w:rFonts w:ascii="Times New Roman" w:hAnsi="Times New Roman"/>
          <w:sz w:val="24"/>
          <w:szCs w:val="24"/>
        </w:rPr>
      </w:pPr>
    </w:p>
    <w:p w:rsidR="000D7D55" w:rsidRPr="00D41768" w:rsidRDefault="000D7D55" w:rsidP="00536F8C">
      <w:pPr>
        <w:pStyle w:val="Odstavecseseznamem"/>
        <w:ind w:left="0" w:firstLine="709"/>
        <w:jc w:val="both"/>
        <w:rPr>
          <w:rFonts w:ascii="Times New Roman" w:hAnsi="Times New Roman"/>
          <w:sz w:val="24"/>
          <w:szCs w:val="24"/>
        </w:rPr>
      </w:pPr>
    </w:p>
    <w:p w:rsidR="00BC05DE" w:rsidRPr="00BC05DE" w:rsidRDefault="00BC05DE" w:rsidP="008468B7">
      <w:pPr>
        <w:pStyle w:val="Odstavecseseznamem"/>
        <w:widowControl w:val="0"/>
        <w:numPr>
          <w:ilvl w:val="0"/>
          <w:numId w:val="27"/>
        </w:numPr>
        <w:pBdr>
          <w:bottom w:val="single" w:sz="4" w:space="1" w:color="auto"/>
        </w:pBdr>
        <w:suppressAutoHyphens/>
        <w:autoSpaceDN w:val="0"/>
        <w:spacing w:after="0" w:line="240" w:lineRule="auto"/>
        <w:ind w:left="426"/>
        <w:jc w:val="both"/>
        <w:textAlignment w:val="baseline"/>
        <w:rPr>
          <w:rFonts w:ascii="Times New Roman" w:hAnsi="Times New Roman"/>
          <w:b/>
          <w:sz w:val="24"/>
          <w:szCs w:val="24"/>
        </w:rPr>
      </w:pPr>
      <w:r w:rsidRPr="00BC05DE">
        <w:rPr>
          <w:rFonts w:ascii="Times New Roman" w:hAnsi="Times New Roman"/>
          <w:b/>
          <w:sz w:val="24"/>
          <w:szCs w:val="24"/>
        </w:rPr>
        <w:t>Vládní návrh, kterým se předkládá Parlamentu České republiky k vyslovení souhlasu s ratifikací Protokol pozměňující smlouvu mezi Českou republikou a Japonskem o sociálním zabezpečení, podepsaný v Praze 1. února 2017 /sněmovní tisk 1068/</w:t>
      </w:r>
    </w:p>
    <w:p w:rsidR="00BC05DE" w:rsidRDefault="006E01FF" w:rsidP="00D445CD">
      <w:pPr>
        <w:pStyle w:val="Odstavecseseznamem"/>
        <w:ind w:left="0" w:firstLine="426"/>
        <w:jc w:val="both"/>
        <w:rPr>
          <w:rFonts w:ascii="Times New Roman" w:hAnsi="Times New Roman"/>
          <w:sz w:val="24"/>
          <w:szCs w:val="24"/>
        </w:rPr>
      </w:pPr>
      <w:r w:rsidRPr="00D445CD">
        <w:rPr>
          <w:rFonts w:ascii="Times New Roman" w:hAnsi="Times New Roman"/>
          <w:sz w:val="24"/>
          <w:szCs w:val="24"/>
        </w:rPr>
        <w:t xml:space="preserve">Vládní návrh </w:t>
      </w:r>
      <w:r w:rsidR="00BC05DE" w:rsidRPr="00C21A48">
        <w:rPr>
          <w:rFonts w:ascii="Times New Roman" w:hAnsi="Times New Roman"/>
          <w:sz w:val="24"/>
          <w:szCs w:val="24"/>
        </w:rPr>
        <w:t>uved</w:t>
      </w:r>
      <w:r w:rsidR="008468B7" w:rsidRPr="00C21A48">
        <w:rPr>
          <w:rFonts w:ascii="Times New Roman" w:hAnsi="Times New Roman"/>
          <w:sz w:val="24"/>
          <w:szCs w:val="24"/>
        </w:rPr>
        <w:t>la</w:t>
      </w:r>
      <w:r w:rsidRPr="00C21A48">
        <w:rPr>
          <w:rFonts w:ascii="Times New Roman" w:hAnsi="Times New Roman"/>
          <w:i/>
          <w:sz w:val="24"/>
          <w:szCs w:val="24"/>
        </w:rPr>
        <w:t xml:space="preserve"> </w:t>
      </w:r>
      <w:r w:rsidR="00BC05DE" w:rsidRPr="00FE6B10">
        <w:rPr>
          <w:rFonts w:ascii="Times New Roman" w:hAnsi="Times New Roman"/>
          <w:bCs/>
          <w:sz w:val="24"/>
          <w:szCs w:val="24"/>
          <w:u w:val="single"/>
        </w:rPr>
        <w:t>Ing. Iva Merhautová</w:t>
      </w:r>
      <w:r w:rsidR="00BC05DE" w:rsidRPr="00C21A48">
        <w:rPr>
          <w:rFonts w:ascii="Times New Roman" w:hAnsi="Times New Roman"/>
          <w:sz w:val="24"/>
          <w:szCs w:val="24"/>
        </w:rPr>
        <w:t xml:space="preserve">, </w:t>
      </w:r>
      <w:r w:rsidR="00BC05DE" w:rsidRPr="00C21A48">
        <w:rPr>
          <w:rFonts w:ascii="Times New Roman" w:hAnsi="Times New Roman"/>
          <w:bCs/>
          <w:sz w:val="24"/>
          <w:szCs w:val="24"/>
        </w:rPr>
        <w:t>MBA</w:t>
      </w:r>
      <w:r w:rsidR="009F7FE4" w:rsidRPr="00C21A48">
        <w:rPr>
          <w:rFonts w:ascii="Times New Roman" w:hAnsi="Times New Roman"/>
          <w:sz w:val="24"/>
          <w:szCs w:val="24"/>
        </w:rPr>
        <w:t>,</w:t>
      </w:r>
      <w:r w:rsidR="009F7FE4">
        <w:rPr>
          <w:rFonts w:ascii="Times New Roman" w:hAnsi="Times New Roman"/>
          <w:sz w:val="24"/>
          <w:szCs w:val="24"/>
        </w:rPr>
        <w:t xml:space="preserve"> náměstkyně ministra práce a </w:t>
      </w:r>
      <w:r w:rsidR="00BC05DE" w:rsidRPr="0028711F">
        <w:rPr>
          <w:rFonts w:ascii="Times New Roman" w:hAnsi="Times New Roman"/>
          <w:sz w:val="24"/>
          <w:szCs w:val="24"/>
        </w:rPr>
        <w:t>sociálních</w:t>
      </w:r>
      <w:r w:rsidR="009F7FE4">
        <w:rPr>
          <w:rFonts w:ascii="Times New Roman" w:hAnsi="Times New Roman"/>
          <w:sz w:val="24"/>
          <w:szCs w:val="24"/>
        </w:rPr>
        <w:t xml:space="preserve"> </w:t>
      </w:r>
      <w:r w:rsidR="00BC05DE" w:rsidRPr="0028711F">
        <w:rPr>
          <w:rFonts w:ascii="Times New Roman" w:hAnsi="Times New Roman"/>
          <w:sz w:val="24"/>
          <w:szCs w:val="24"/>
        </w:rPr>
        <w:t>věcí</w:t>
      </w:r>
      <w:r>
        <w:rPr>
          <w:rFonts w:ascii="Times New Roman" w:hAnsi="Times New Roman"/>
          <w:sz w:val="24"/>
          <w:szCs w:val="24"/>
        </w:rPr>
        <w:t xml:space="preserve">. </w:t>
      </w:r>
      <w:r w:rsidR="00D445CD">
        <w:rPr>
          <w:rFonts w:ascii="Times New Roman" w:hAnsi="Times New Roman"/>
          <w:sz w:val="24"/>
          <w:szCs w:val="24"/>
        </w:rPr>
        <w:t xml:space="preserve">Připomněla, že Smlouva mezi ČR a Japonskem o sociálním zabezpečení vstoupila v platnost 1. června 2009. Při výkladu ustanovení o vysílání pracovníků docházelo od počátku k rozporu ve výkladu oběma smluvními stranami, který se ani přes řadu dvoustranných expertních jednání nepodařilo odstranit. Smluvní strany se následně dohodly na úpravě uzavřené smlouvy, a to formou sjednání Protokolu. </w:t>
      </w:r>
    </w:p>
    <w:p w:rsidR="00D445CD" w:rsidRDefault="00D445CD" w:rsidP="00D445CD">
      <w:pPr>
        <w:pStyle w:val="Odstavecseseznamem"/>
        <w:ind w:left="0" w:firstLine="426"/>
        <w:jc w:val="both"/>
        <w:rPr>
          <w:rFonts w:ascii="Times New Roman" w:hAnsi="Times New Roman"/>
          <w:sz w:val="24"/>
          <w:szCs w:val="24"/>
        </w:rPr>
      </w:pPr>
      <w:r w:rsidRPr="00D445CD">
        <w:rPr>
          <w:rFonts w:ascii="Times New Roman" w:hAnsi="Times New Roman"/>
          <w:sz w:val="24"/>
          <w:szCs w:val="24"/>
        </w:rPr>
        <w:t>Tato nová úprava vyslání na jednu stranu vychází vstříc japonskému požadavku na široké chápání vysílání, zahrnující rovněž pracovníky uzavírající ve státě, kde dočasně působí, l</w:t>
      </w:r>
      <w:r>
        <w:rPr>
          <w:rFonts w:ascii="Times New Roman" w:hAnsi="Times New Roman"/>
          <w:sz w:val="24"/>
          <w:szCs w:val="24"/>
        </w:rPr>
        <w:t>o</w:t>
      </w:r>
      <w:r w:rsidRPr="00D445CD">
        <w:rPr>
          <w:rFonts w:ascii="Times New Roman" w:hAnsi="Times New Roman"/>
          <w:sz w:val="24"/>
          <w:szCs w:val="24"/>
        </w:rPr>
        <w:t xml:space="preserve">kální pracovní smlouvu s místním zaměstnavatelem, na druhou stranu však musí současně i nadále trvat dostatečně úzká vazba na pracovníka na jeho vysílajícího </w:t>
      </w:r>
      <w:r>
        <w:rPr>
          <w:rFonts w:ascii="Times New Roman" w:hAnsi="Times New Roman"/>
          <w:sz w:val="24"/>
          <w:szCs w:val="24"/>
        </w:rPr>
        <w:t>z</w:t>
      </w:r>
      <w:r w:rsidRPr="00D445CD">
        <w:rPr>
          <w:rFonts w:ascii="Times New Roman" w:hAnsi="Times New Roman"/>
          <w:sz w:val="24"/>
          <w:szCs w:val="24"/>
        </w:rPr>
        <w:t xml:space="preserve">aměstnavatele v tom smyslu, že tento pracovník je svým vysílajícím zaměstnavatelem i nadále řízen. </w:t>
      </w:r>
    </w:p>
    <w:p w:rsidR="00C21A48" w:rsidRDefault="00D445CD" w:rsidP="00D445CD">
      <w:pPr>
        <w:pStyle w:val="Odstavecseseznamem"/>
        <w:ind w:left="0" w:firstLine="426"/>
        <w:jc w:val="both"/>
        <w:rPr>
          <w:rFonts w:ascii="Times New Roman" w:hAnsi="Times New Roman"/>
          <w:sz w:val="24"/>
          <w:szCs w:val="24"/>
        </w:rPr>
      </w:pPr>
      <w:r>
        <w:rPr>
          <w:rFonts w:ascii="Times New Roman" w:hAnsi="Times New Roman"/>
          <w:sz w:val="24"/>
          <w:szCs w:val="24"/>
        </w:rPr>
        <w:t>Zpravodajka výbo</w:t>
      </w:r>
      <w:r w:rsidR="00C21A48">
        <w:rPr>
          <w:rFonts w:ascii="Times New Roman" w:hAnsi="Times New Roman"/>
          <w:sz w:val="24"/>
          <w:szCs w:val="24"/>
        </w:rPr>
        <w:t xml:space="preserve">ru </w:t>
      </w:r>
      <w:r w:rsidR="00C21A48" w:rsidRPr="00FE6B10">
        <w:rPr>
          <w:rFonts w:ascii="Times New Roman" w:hAnsi="Times New Roman"/>
          <w:sz w:val="24"/>
          <w:szCs w:val="24"/>
          <w:u w:val="single"/>
        </w:rPr>
        <w:t>J. Fischerová</w:t>
      </w:r>
      <w:r w:rsidR="00C21A48">
        <w:rPr>
          <w:rFonts w:ascii="Times New Roman" w:hAnsi="Times New Roman"/>
          <w:sz w:val="24"/>
          <w:szCs w:val="24"/>
        </w:rPr>
        <w:t xml:space="preserve"> se zeptala, jak se bude řešit situace, kdy vyslání pracovníka přesáhne lhůtu pět let, která je v Protokolu stanovena.</w:t>
      </w:r>
    </w:p>
    <w:p w:rsidR="00D445CD" w:rsidRDefault="00C21A48" w:rsidP="00D445CD">
      <w:pPr>
        <w:pStyle w:val="Odstavecseseznamem"/>
        <w:ind w:left="0" w:firstLine="426"/>
        <w:jc w:val="both"/>
        <w:rPr>
          <w:rFonts w:ascii="Times New Roman" w:hAnsi="Times New Roman"/>
          <w:sz w:val="24"/>
          <w:szCs w:val="24"/>
        </w:rPr>
      </w:pPr>
      <w:r>
        <w:rPr>
          <w:rFonts w:ascii="Times New Roman" w:hAnsi="Times New Roman"/>
          <w:sz w:val="24"/>
          <w:szCs w:val="24"/>
        </w:rPr>
        <w:t xml:space="preserve">Spolupracovník nám. Merhautové odpověděl, že v takovém případě by měl pracovník podléhat sociálnímu a zdravotnímu pojištění ve státě, na jehož území vykonává svou činnost, případně mu může být udělena výjimka, pokud se na ní dohodnou český a japonský nositel pojištění. </w:t>
      </w:r>
    </w:p>
    <w:p w:rsidR="00EC090D" w:rsidRDefault="00EC090D" w:rsidP="00D445CD">
      <w:pPr>
        <w:pStyle w:val="Odstavecseseznamem"/>
        <w:ind w:left="0" w:firstLine="426"/>
        <w:jc w:val="both"/>
        <w:rPr>
          <w:rFonts w:ascii="Times New Roman" w:hAnsi="Times New Roman"/>
          <w:sz w:val="24"/>
          <w:szCs w:val="24"/>
        </w:rPr>
      </w:pPr>
      <w:r>
        <w:rPr>
          <w:rFonts w:ascii="Times New Roman" w:hAnsi="Times New Roman"/>
          <w:sz w:val="24"/>
          <w:szCs w:val="24"/>
        </w:rPr>
        <w:t xml:space="preserve">Př. </w:t>
      </w:r>
      <w:r w:rsidRPr="00FE6B10">
        <w:rPr>
          <w:rFonts w:ascii="Times New Roman" w:hAnsi="Times New Roman"/>
          <w:sz w:val="24"/>
          <w:szCs w:val="24"/>
          <w:u w:val="single"/>
        </w:rPr>
        <w:t>K. Schwarzenberg</w:t>
      </w:r>
      <w:r>
        <w:rPr>
          <w:rFonts w:ascii="Times New Roman" w:hAnsi="Times New Roman"/>
          <w:sz w:val="24"/>
          <w:szCs w:val="24"/>
        </w:rPr>
        <w:t xml:space="preserve"> se zajímal, jak by se postupovalo při nehodě či zranění japonského občana v ČR. </w:t>
      </w:r>
    </w:p>
    <w:p w:rsidR="007D5B95" w:rsidRDefault="00EC090D" w:rsidP="00D445CD">
      <w:pPr>
        <w:pStyle w:val="Odstavecseseznamem"/>
        <w:ind w:left="0" w:firstLine="426"/>
        <w:jc w:val="both"/>
        <w:rPr>
          <w:rFonts w:ascii="Times New Roman" w:hAnsi="Times New Roman"/>
          <w:sz w:val="24"/>
          <w:szCs w:val="24"/>
        </w:rPr>
      </w:pPr>
      <w:r>
        <w:rPr>
          <w:rFonts w:ascii="Times New Roman" w:hAnsi="Times New Roman"/>
          <w:sz w:val="24"/>
          <w:szCs w:val="24"/>
        </w:rPr>
        <w:t xml:space="preserve">Spolupracovník nám. Merhautové odpověděl, že smlouva samotná i projednávaný protokol se týká jak sociálního, tak zdravotního pojištění. </w:t>
      </w:r>
      <w:r w:rsidR="007D5B95">
        <w:rPr>
          <w:rFonts w:ascii="Times New Roman" w:hAnsi="Times New Roman"/>
          <w:sz w:val="24"/>
          <w:szCs w:val="24"/>
        </w:rPr>
        <w:t xml:space="preserve">Podle platných regulí by měl mít zaměstnanec sjednáno i komerční zdravotní pojištění. </w:t>
      </w:r>
      <w:r>
        <w:rPr>
          <w:rFonts w:ascii="Times New Roman" w:hAnsi="Times New Roman"/>
          <w:sz w:val="24"/>
          <w:szCs w:val="24"/>
        </w:rPr>
        <w:t>Japonské pojištění navíc kryje i náklady na léčení japonského pracovníka na českém území.</w:t>
      </w:r>
    </w:p>
    <w:p w:rsidR="007D5B95" w:rsidRDefault="007D5B95" w:rsidP="00D445CD">
      <w:pPr>
        <w:pStyle w:val="Odstavecseseznamem"/>
        <w:ind w:left="0" w:firstLine="426"/>
        <w:jc w:val="both"/>
        <w:rPr>
          <w:rFonts w:ascii="Times New Roman" w:hAnsi="Times New Roman"/>
          <w:sz w:val="24"/>
          <w:szCs w:val="24"/>
        </w:rPr>
      </w:pPr>
      <w:r>
        <w:rPr>
          <w:rFonts w:ascii="Times New Roman" w:hAnsi="Times New Roman"/>
          <w:sz w:val="24"/>
          <w:szCs w:val="24"/>
        </w:rPr>
        <w:t xml:space="preserve">Posl. </w:t>
      </w:r>
      <w:r w:rsidRPr="00FE6B10">
        <w:rPr>
          <w:rFonts w:ascii="Times New Roman" w:hAnsi="Times New Roman"/>
          <w:sz w:val="24"/>
          <w:szCs w:val="24"/>
          <w:u w:val="single"/>
        </w:rPr>
        <w:t>P. Šrámek</w:t>
      </w:r>
      <w:r>
        <w:rPr>
          <w:rFonts w:ascii="Times New Roman" w:hAnsi="Times New Roman"/>
          <w:sz w:val="24"/>
          <w:szCs w:val="24"/>
        </w:rPr>
        <w:t xml:space="preserve"> se zeptal, zda jsou podobně upraveny smlouvy o sociálním zabezpečení i s jinými zeměmi. </w:t>
      </w:r>
    </w:p>
    <w:p w:rsidR="00CC1C63" w:rsidRDefault="007D5B95" w:rsidP="00D445CD">
      <w:pPr>
        <w:pStyle w:val="Odstavecseseznamem"/>
        <w:ind w:left="0" w:firstLine="426"/>
        <w:jc w:val="both"/>
        <w:rPr>
          <w:rFonts w:ascii="Times New Roman" w:hAnsi="Times New Roman"/>
          <w:sz w:val="24"/>
          <w:szCs w:val="24"/>
        </w:rPr>
      </w:pPr>
      <w:r>
        <w:rPr>
          <w:rFonts w:ascii="Times New Roman" w:hAnsi="Times New Roman"/>
          <w:sz w:val="24"/>
          <w:szCs w:val="24"/>
        </w:rPr>
        <w:lastRenderedPageBreak/>
        <w:t>Spolupracovník nám. Merhautové uvedl, že vyslání je upraveno ve všech smlouvách o sociálním zabezpečení, liší se však detaily toho, co se za vyslání požaduje. V případě Japonska obsahuje projednávaný protokol výslovné ustanovení, které umožňuje vyslání aplikovat i na prac</w:t>
      </w:r>
      <w:r w:rsidR="00CC1C63">
        <w:rPr>
          <w:rFonts w:ascii="Times New Roman" w:hAnsi="Times New Roman"/>
          <w:sz w:val="24"/>
          <w:szCs w:val="24"/>
        </w:rPr>
        <w:t>o</w:t>
      </w:r>
      <w:r>
        <w:rPr>
          <w:rFonts w:ascii="Times New Roman" w:hAnsi="Times New Roman"/>
          <w:sz w:val="24"/>
          <w:szCs w:val="24"/>
        </w:rPr>
        <w:t xml:space="preserve">vníky koncernů, kteří jsou vysláni mateřskou společností </w:t>
      </w:r>
      <w:r w:rsidR="00CC1C63">
        <w:rPr>
          <w:rFonts w:ascii="Times New Roman" w:hAnsi="Times New Roman"/>
          <w:sz w:val="24"/>
          <w:szCs w:val="24"/>
        </w:rPr>
        <w:t xml:space="preserve">pracovat u dceřiné společnosti v druhém státě a uzavřou s touto dceřinou společností novou lokální smlouvu. Původní smlouva o sociálním zabezpečení nepovažovala v takovém případě japonské pracovníky s uzavřenou pracovní smlouvou s českým podnikem za vyslané a vyžadovala proto, aby byli sociálně a zdravotné pojištěni v ČR. Podobně má ČR podepsanou smlouvu s USA, Austrálií a Indií.  </w:t>
      </w:r>
    </w:p>
    <w:p w:rsidR="00CC1C63" w:rsidRDefault="00CC1C63" w:rsidP="00D445CD">
      <w:pPr>
        <w:pStyle w:val="Odstavecseseznamem"/>
        <w:ind w:left="0" w:firstLine="426"/>
        <w:jc w:val="both"/>
        <w:rPr>
          <w:rFonts w:ascii="Times New Roman" w:hAnsi="Times New Roman"/>
          <w:sz w:val="24"/>
          <w:szCs w:val="24"/>
        </w:rPr>
      </w:pPr>
      <w:r>
        <w:rPr>
          <w:rFonts w:ascii="Times New Roman" w:hAnsi="Times New Roman"/>
          <w:sz w:val="24"/>
          <w:szCs w:val="24"/>
        </w:rPr>
        <w:t xml:space="preserve">Př. </w:t>
      </w:r>
      <w:r w:rsidRPr="00FE6B10">
        <w:rPr>
          <w:rFonts w:ascii="Times New Roman" w:hAnsi="Times New Roman"/>
          <w:sz w:val="24"/>
          <w:szCs w:val="24"/>
          <w:u w:val="single"/>
        </w:rPr>
        <w:t>K. Schwarzenberg</w:t>
      </w:r>
      <w:r>
        <w:rPr>
          <w:rFonts w:ascii="Times New Roman" w:hAnsi="Times New Roman"/>
          <w:sz w:val="24"/>
          <w:szCs w:val="24"/>
        </w:rPr>
        <w:t xml:space="preserve"> se zajímal, z jakého důvodu je toto širší pojetí aplikováno s Japonskem.</w:t>
      </w:r>
    </w:p>
    <w:p w:rsidR="00CC1C63" w:rsidRDefault="00CC1C63" w:rsidP="00D445CD">
      <w:pPr>
        <w:pStyle w:val="Odstavecseseznamem"/>
        <w:ind w:left="0" w:firstLine="426"/>
        <w:jc w:val="both"/>
        <w:rPr>
          <w:rFonts w:ascii="Times New Roman" w:hAnsi="Times New Roman"/>
          <w:sz w:val="24"/>
          <w:szCs w:val="24"/>
        </w:rPr>
      </w:pPr>
      <w:r>
        <w:rPr>
          <w:rFonts w:ascii="Times New Roman" w:hAnsi="Times New Roman"/>
          <w:sz w:val="24"/>
          <w:szCs w:val="24"/>
        </w:rPr>
        <w:t>Spolupracovník nám. Merhautové odpověděl, že tento vstřícný přístup české strany zohledňuje významné postavení Japonska z hlediska vzájemných ekonomických vztahů – jedná se dlouhodobě o jednoho z nejvýznamnějších zahraničních investorů v</w:t>
      </w:r>
      <w:r w:rsidR="00175B91">
        <w:rPr>
          <w:rFonts w:ascii="Times New Roman" w:hAnsi="Times New Roman"/>
          <w:sz w:val="24"/>
          <w:szCs w:val="24"/>
        </w:rPr>
        <w:t> ČR, který tu zaměstnává přes 50 000 českých zaměstnanců.</w:t>
      </w:r>
    </w:p>
    <w:p w:rsidR="00175B91" w:rsidRDefault="00175B91" w:rsidP="00D445CD">
      <w:pPr>
        <w:pStyle w:val="Odstavecseseznamem"/>
        <w:ind w:left="0" w:firstLine="426"/>
        <w:jc w:val="both"/>
        <w:rPr>
          <w:rFonts w:ascii="Times New Roman" w:hAnsi="Times New Roman"/>
          <w:sz w:val="24"/>
          <w:szCs w:val="24"/>
        </w:rPr>
      </w:pPr>
      <w:r>
        <w:rPr>
          <w:rFonts w:ascii="Times New Roman" w:hAnsi="Times New Roman"/>
          <w:sz w:val="24"/>
          <w:szCs w:val="24"/>
        </w:rPr>
        <w:t xml:space="preserve">Př. </w:t>
      </w:r>
      <w:r w:rsidRPr="00FE6B10">
        <w:rPr>
          <w:rFonts w:ascii="Times New Roman" w:hAnsi="Times New Roman"/>
          <w:sz w:val="24"/>
          <w:szCs w:val="24"/>
          <w:u w:val="single"/>
        </w:rPr>
        <w:t>K. Schwarzenberg</w:t>
      </w:r>
      <w:r>
        <w:rPr>
          <w:rFonts w:ascii="Times New Roman" w:hAnsi="Times New Roman"/>
          <w:sz w:val="24"/>
          <w:szCs w:val="24"/>
        </w:rPr>
        <w:t xml:space="preserve"> označil za vedlejší důsledek takto sjednané smlouvy obsazování klíčových pozic pouze japonskými pracovníky.</w:t>
      </w:r>
    </w:p>
    <w:p w:rsidR="00175B91" w:rsidRDefault="00175B91" w:rsidP="00D445CD">
      <w:pPr>
        <w:pStyle w:val="Odstavecseseznamem"/>
        <w:ind w:left="0" w:firstLine="426"/>
        <w:jc w:val="both"/>
        <w:rPr>
          <w:rFonts w:ascii="Times New Roman" w:hAnsi="Times New Roman"/>
          <w:sz w:val="24"/>
          <w:szCs w:val="24"/>
        </w:rPr>
      </w:pPr>
      <w:r>
        <w:rPr>
          <w:rFonts w:ascii="Times New Roman" w:hAnsi="Times New Roman"/>
          <w:sz w:val="24"/>
          <w:szCs w:val="24"/>
        </w:rPr>
        <w:t xml:space="preserve">Spolupracovník připustil, že do značné míry může tato situace nastat, otázkou však je, zda by se tomu sjednáním přísnější smlouvy zamezilo. </w:t>
      </w:r>
    </w:p>
    <w:p w:rsidR="00EC090D" w:rsidRPr="00D445CD" w:rsidRDefault="00175B91" w:rsidP="00D445CD">
      <w:pPr>
        <w:pStyle w:val="Odstavecseseznamem"/>
        <w:ind w:left="0" w:firstLine="426"/>
        <w:jc w:val="both"/>
        <w:rPr>
          <w:rFonts w:ascii="Times New Roman" w:hAnsi="Times New Roman"/>
          <w:sz w:val="24"/>
          <w:szCs w:val="24"/>
        </w:rPr>
      </w:pPr>
      <w:r>
        <w:rPr>
          <w:rFonts w:ascii="Times New Roman" w:hAnsi="Times New Roman"/>
          <w:sz w:val="24"/>
          <w:szCs w:val="24"/>
        </w:rPr>
        <w:t xml:space="preserve">Zpravodajka </w:t>
      </w:r>
      <w:r w:rsidRPr="00FE6B10">
        <w:rPr>
          <w:rFonts w:ascii="Times New Roman" w:hAnsi="Times New Roman"/>
          <w:sz w:val="24"/>
          <w:szCs w:val="24"/>
          <w:u w:val="single"/>
        </w:rPr>
        <w:t>J. Fischerová</w:t>
      </w:r>
      <w:r>
        <w:rPr>
          <w:rFonts w:ascii="Times New Roman" w:hAnsi="Times New Roman"/>
          <w:sz w:val="24"/>
          <w:szCs w:val="24"/>
        </w:rPr>
        <w:t xml:space="preserve"> navrhla po ukončení rozpravy usnesení, kterým by zahraniční výbor doporučil Poslanecké sněmovně vyslovit souhlas s ratifikací protokolu.</w:t>
      </w:r>
      <w:r w:rsidR="00CC1C63">
        <w:rPr>
          <w:rFonts w:ascii="Times New Roman" w:hAnsi="Times New Roman"/>
          <w:sz w:val="24"/>
          <w:szCs w:val="24"/>
        </w:rPr>
        <w:t xml:space="preserve">  </w:t>
      </w:r>
      <w:r w:rsidR="007D5B95">
        <w:rPr>
          <w:rFonts w:ascii="Times New Roman" w:hAnsi="Times New Roman"/>
          <w:sz w:val="24"/>
          <w:szCs w:val="24"/>
        </w:rPr>
        <w:t xml:space="preserve">      </w:t>
      </w:r>
      <w:r w:rsidR="00EC090D">
        <w:rPr>
          <w:rFonts w:ascii="Times New Roman" w:hAnsi="Times New Roman"/>
          <w:sz w:val="24"/>
          <w:szCs w:val="24"/>
        </w:rPr>
        <w:t xml:space="preserve"> </w:t>
      </w:r>
    </w:p>
    <w:p w:rsidR="00BC05DE" w:rsidRDefault="00BC05DE" w:rsidP="00940DB0">
      <w:pPr>
        <w:pStyle w:val="Odstavecseseznamem"/>
        <w:ind w:left="0" w:firstLine="426"/>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/usn. č. 18</w:t>
      </w:r>
      <w:r>
        <w:rPr>
          <w:rFonts w:ascii="Times New Roman" w:hAnsi="Times New Roman"/>
          <w:i/>
          <w:sz w:val="24"/>
          <w:szCs w:val="24"/>
        </w:rPr>
        <w:t>6</w:t>
      </w:r>
      <w:r w:rsidRPr="00D41768">
        <w:rPr>
          <w:rFonts w:ascii="Times New Roman" w:hAnsi="Times New Roman"/>
          <w:i/>
          <w:sz w:val="24"/>
          <w:szCs w:val="24"/>
        </w:rPr>
        <w:t xml:space="preserve">, hlasování </w:t>
      </w:r>
      <w:r>
        <w:rPr>
          <w:rFonts w:ascii="Times New Roman" w:hAnsi="Times New Roman"/>
          <w:i/>
          <w:sz w:val="24"/>
          <w:szCs w:val="24"/>
        </w:rPr>
        <w:t>11-0-0</w:t>
      </w:r>
      <w:r w:rsidRPr="00D41768">
        <w:rPr>
          <w:rFonts w:ascii="Times New Roman" w:hAnsi="Times New Roman"/>
          <w:i/>
          <w:sz w:val="24"/>
          <w:szCs w:val="24"/>
        </w:rPr>
        <w:t>, PRO: posl. Fichtner</w:t>
      </w:r>
      <w:r>
        <w:rPr>
          <w:rFonts w:ascii="Times New Roman" w:hAnsi="Times New Roman"/>
          <w:i/>
          <w:sz w:val="24"/>
          <w:szCs w:val="24"/>
        </w:rPr>
        <w:t>,</w:t>
      </w:r>
      <w:r w:rsidRPr="00D41768">
        <w:rPr>
          <w:rFonts w:ascii="Times New Roman" w:hAnsi="Times New Roman"/>
          <w:i/>
          <w:sz w:val="24"/>
          <w:szCs w:val="24"/>
        </w:rPr>
        <w:t xml:space="preserve"> </w:t>
      </w:r>
      <w:r>
        <w:rPr>
          <w:rFonts w:ascii="Times New Roman" w:hAnsi="Times New Roman"/>
          <w:i/>
          <w:sz w:val="24"/>
          <w:szCs w:val="24"/>
        </w:rPr>
        <w:t xml:space="preserve">Fischerová, Foldyna, </w:t>
      </w:r>
      <w:r w:rsidRPr="00D41768">
        <w:rPr>
          <w:rFonts w:ascii="Times New Roman" w:hAnsi="Times New Roman"/>
          <w:i/>
          <w:sz w:val="24"/>
          <w:szCs w:val="24"/>
        </w:rPr>
        <w:t xml:space="preserve">Holík, </w:t>
      </w:r>
      <w:r>
        <w:rPr>
          <w:rFonts w:ascii="Times New Roman" w:hAnsi="Times New Roman"/>
          <w:i/>
          <w:sz w:val="24"/>
          <w:szCs w:val="24"/>
        </w:rPr>
        <w:t xml:space="preserve">Kostřica, Luzar, </w:t>
      </w:r>
      <w:r w:rsidRPr="00D41768">
        <w:rPr>
          <w:rFonts w:ascii="Times New Roman" w:hAnsi="Times New Roman"/>
          <w:i/>
          <w:sz w:val="24"/>
          <w:szCs w:val="24"/>
        </w:rPr>
        <w:t>Plzák</w:t>
      </w:r>
      <w:r>
        <w:rPr>
          <w:rFonts w:ascii="Times New Roman" w:hAnsi="Times New Roman"/>
          <w:i/>
          <w:sz w:val="24"/>
          <w:szCs w:val="24"/>
        </w:rPr>
        <w:t>,</w:t>
      </w:r>
      <w:r w:rsidRPr="00D41768">
        <w:rPr>
          <w:rFonts w:ascii="Times New Roman" w:hAnsi="Times New Roman"/>
          <w:i/>
          <w:sz w:val="24"/>
          <w:szCs w:val="24"/>
        </w:rPr>
        <w:t xml:space="preserve"> Rais</w:t>
      </w:r>
      <w:r>
        <w:rPr>
          <w:rFonts w:ascii="Times New Roman" w:hAnsi="Times New Roman"/>
          <w:i/>
          <w:sz w:val="24"/>
          <w:szCs w:val="24"/>
        </w:rPr>
        <w:t>,</w:t>
      </w:r>
      <w:r w:rsidRPr="00D41768">
        <w:rPr>
          <w:rFonts w:ascii="Times New Roman" w:hAnsi="Times New Roman"/>
          <w:i/>
          <w:sz w:val="24"/>
          <w:szCs w:val="24"/>
        </w:rPr>
        <w:t xml:space="preserve"> 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 Zemek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p>
    <w:p w:rsidR="00BC05DE" w:rsidRDefault="00BC05DE" w:rsidP="00BC05DE">
      <w:pPr>
        <w:pStyle w:val="Odstavecseseznamem"/>
        <w:ind w:left="0" w:firstLine="709"/>
        <w:jc w:val="both"/>
        <w:rPr>
          <w:rFonts w:ascii="Times New Roman" w:hAnsi="Times New Roman"/>
          <w:sz w:val="24"/>
          <w:szCs w:val="24"/>
        </w:rPr>
      </w:pPr>
    </w:p>
    <w:p w:rsidR="008468B7" w:rsidRDefault="008468B7" w:rsidP="00BC05DE">
      <w:pPr>
        <w:pStyle w:val="Odstavecseseznamem"/>
        <w:ind w:left="0" w:firstLine="709"/>
        <w:jc w:val="both"/>
        <w:rPr>
          <w:rFonts w:ascii="Times New Roman" w:hAnsi="Times New Roman"/>
          <w:sz w:val="24"/>
          <w:szCs w:val="24"/>
        </w:rPr>
      </w:pPr>
    </w:p>
    <w:p w:rsidR="00BC05DE" w:rsidRPr="00BC05DE" w:rsidRDefault="00BC05DE" w:rsidP="008468B7">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iCs/>
          <w:sz w:val="24"/>
          <w:szCs w:val="24"/>
        </w:rPr>
      </w:pPr>
      <w:r w:rsidRPr="00BC05DE">
        <w:rPr>
          <w:rFonts w:ascii="Times New Roman" w:hAnsi="Times New Roman"/>
          <w:b/>
          <w:bCs/>
          <w:color w:val="000000"/>
          <w:spacing w:val="-3"/>
          <w:sz w:val="24"/>
          <w:szCs w:val="24"/>
        </w:rPr>
        <w:t>Vládní návrh, kterým se předkládá Parlamentu České republiky k vyslovení souhlasu s ratifikací Dohoda mezi vládou České republiky a vládou Republiky Tádžikistán o leteckých službách /sněmovní tisk 1031/</w:t>
      </w:r>
    </w:p>
    <w:p w:rsidR="009E3E1F" w:rsidRDefault="00BF432E" w:rsidP="00823E6A">
      <w:pPr>
        <w:spacing w:after="0"/>
        <w:ind w:firstLine="426"/>
        <w:jc w:val="both"/>
        <w:rPr>
          <w:rFonts w:ascii="Times New Roman" w:hAnsi="Times New Roman"/>
          <w:sz w:val="24"/>
          <w:szCs w:val="24"/>
        </w:rPr>
      </w:pPr>
      <w:r w:rsidRPr="00BF432E">
        <w:rPr>
          <w:rFonts w:ascii="Times New Roman" w:hAnsi="Times New Roman"/>
          <w:sz w:val="24"/>
          <w:szCs w:val="24"/>
        </w:rPr>
        <w:t xml:space="preserve">Vládní návrh uvedl </w:t>
      </w:r>
      <w:r w:rsidR="00BC05DE" w:rsidRPr="00FE6B10">
        <w:rPr>
          <w:rFonts w:ascii="Times New Roman" w:hAnsi="Times New Roman"/>
          <w:bCs/>
          <w:sz w:val="24"/>
          <w:szCs w:val="24"/>
          <w:u w:val="single"/>
        </w:rPr>
        <w:t>Mgr. Kamil Rudolecký</w:t>
      </w:r>
      <w:r w:rsidR="00BC05DE" w:rsidRPr="0028711F">
        <w:rPr>
          <w:rFonts w:ascii="Times New Roman" w:hAnsi="Times New Roman"/>
          <w:sz w:val="24"/>
          <w:szCs w:val="24"/>
        </w:rPr>
        <w:t>, náměstek ministra dopravy</w:t>
      </w:r>
      <w:r>
        <w:rPr>
          <w:rFonts w:ascii="Times New Roman" w:hAnsi="Times New Roman"/>
          <w:sz w:val="24"/>
          <w:szCs w:val="24"/>
        </w:rPr>
        <w:t xml:space="preserve">. Podal poslancům základní informace o Tádžikistánu a dodal, že vzájemné vztahy smluvních stran v oblasti civilního letectví nejsou zatím žádným způsobem upraveny. </w:t>
      </w:r>
      <w:r w:rsidR="009E3E1F" w:rsidRPr="009E3E1F">
        <w:rPr>
          <w:rFonts w:ascii="Times New Roman" w:hAnsi="Times New Roman"/>
          <w:sz w:val="24"/>
          <w:szCs w:val="24"/>
        </w:rPr>
        <w:t>Dohoda obsahuje kromě definičních ustanovení dále ustanovení týkající se přepravních práv, určení leteckého podniku a provozní oprávnění, odvolání a pozastavení provozního oprávnění, uplatňování zákonů, předpisů a postupů, ochrany letectví, uznávání osvědčení a průkazů, bezpečnosti letectví, celních ustanovení, cel a daní, užívání letišť a leteckých zařízení, tarifů, kapacity, společného označování linek, letových řádů, zastoupení leteckého podniku, pozemního odbavování, poskytování údajů, konzultací, změn, řešení sporů, registrace smlouvy, ukončení platnosti smlouvy a jejího vstupu v platnost.</w:t>
      </w:r>
    </w:p>
    <w:p w:rsidR="009E3E1F" w:rsidRDefault="00BF432E" w:rsidP="00940DB0">
      <w:pPr>
        <w:pStyle w:val="Odstavecseseznamem"/>
        <w:ind w:left="0" w:firstLine="426"/>
        <w:jc w:val="both"/>
        <w:rPr>
          <w:rFonts w:ascii="Times New Roman" w:hAnsi="Times New Roman"/>
          <w:sz w:val="24"/>
          <w:szCs w:val="24"/>
        </w:rPr>
      </w:pPr>
      <w:r>
        <w:rPr>
          <w:rFonts w:ascii="Times New Roman" w:hAnsi="Times New Roman"/>
          <w:sz w:val="24"/>
          <w:szCs w:val="24"/>
        </w:rPr>
        <w:t xml:space="preserve">Zpravodaj výboru posl. </w:t>
      </w:r>
      <w:r w:rsidRPr="00FE6B10">
        <w:rPr>
          <w:rFonts w:ascii="Times New Roman" w:hAnsi="Times New Roman"/>
          <w:sz w:val="24"/>
          <w:szCs w:val="24"/>
          <w:u w:val="single"/>
        </w:rPr>
        <w:t>Matěj Fichtner</w:t>
      </w:r>
      <w:r w:rsidR="009E3E1F">
        <w:rPr>
          <w:rFonts w:ascii="Times New Roman" w:hAnsi="Times New Roman"/>
          <w:sz w:val="24"/>
          <w:szCs w:val="24"/>
        </w:rPr>
        <w:t xml:space="preserve"> dodal, že jde o technickou záležitost, kdy podobné okolnosti řeší i další tři smlouvy, které má výbor na pořadu jednání.</w:t>
      </w:r>
    </w:p>
    <w:p w:rsidR="009E3E1F" w:rsidRDefault="009E3E1F" w:rsidP="00940DB0">
      <w:pPr>
        <w:pStyle w:val="Odstavecseseznamem"/>
        <w:ind w:left="0" w:firstLine="426"/>
        <w:jc w:val="both"/>
        <w:rPr>
          <w:rFonts w:ascii="Times New Roman" w:hAnsi="Times New Roman"/>
          <w:sz w:val="24"/>
          <w:szCs w:val="24"/>
        </w:rPr>
      </w:pPr>
      <w:r>
        <w:rPr>
          <w:rFonts w:ascii="Times New Roman" w:hAnsi="Times New Roman"/>
          <w:sz w:val="24"/>
          <w:szCs w:val="24"/>
        </w:rPr>
        <w:t xml:space="preserve">Posl. </w:t>
      </w:r>
      <w:r w:rsidRPr="00FE6B10">
        <w:rPr>
          <w:rFonts w:ascii="Times New Roman" w:hAnsi="Times New Roman"/>
          <w:sz w:val="24"/>
          <w:szCs w:val="24"/>
          <w:u w:val="single"/>
        </w:rPr>
        <w:t>V. Zemek</w:t>
      </w:r>
      <w:r>
        <w:rPr>
          <w:rFonts w:ascii="Times New Roman" w:hAnsi="Times New Roman"/>
          <w:sz w:val="24"/>
          <w:szCs w:val="24"/>
        </w:rPr>
        <w:t xml:space="preserve"> uvedl, že Tádžikistán je zajímavou zemí jak pro turisty, tak pro obchodníky – z toho důvodu je nutné zajistit dostatečné letecké spojení.</w:t>
      </w:r>
    </w:p>
    <w:p w:rsidR="00BC05DE" w:rsidRDefault="009E3E1F" w:rsidP="00940DB0">
      <w:pPr>
        <w:pStyle w:val="Odstavecseseznamem"/>
        <w:ind w:left="0" w:firstLine="426"/>
        <w:jc w:val="both"/>
        <w:rPr>
          <w:rFonts w:ascii="Times New Roman" w:hAnsi="Times New Roman"/>
          <w:sz w:val="24"/>
          <w:szCs w:val="24"/>
        </w:rPr>
      </w:pPr>
      <w:r>
        <w:rPr>
          <w:rFonts w:ascii="Times New Roman" w:hAnsi="Times New Roman"/>
          <w:sz w:val="24"/>
          <w:szCs w:val="24"/>
        </w:rPr>
        <w:t xml:space="preserve">Zpravodaj </w:t>
      </w:r>
      <w:r w:rsidRPr="00FE6B10">
        <w:rPr>
          <w:rFonts w:ascii="Times New Roman" w:hAnsi="Times New Roman"/>
          <w:sz w:val="24"/>
          <w:szCs w:val="24"/>
          <w:u w:val="single"/>
        </w:rPr>
        <w:t>M. Fichtner</w:t>
      </w:r>
      <w:r>
        <w:rPr>
          <w:rFonts w:ascii="Times New Roman" w:hAnsi="Times New Roman"/>
          <w:sz w:val="24"/>
          <w:szCs w:val="24"/>
        </w:rPr>
        <w:t xml:space="preserve"> poté navrhl usnesení výboru, kterým by zahraniční výbor doporučil Poslanecké sněmovně vyslovit souhlas s ratifikací dohody. </w:t>
      </w:r>
    </w:p>
    <w:p w:rsidR="00BC05DE" w:rsidRDefault="00BC05DE" w:rsidP="00940DB0">
      <w:pPr>
        <w:pStyle w:val="Odstavecseseznamem"/>
        <w:ind w:left="0" w:firstLine="426"/>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/usn. č. 18</w:t>
      </w:r>
      <w:r>
        <w:rPr>
          <w:rFonts w:ascii="Times New Roman" w:hAnsi="Times New Roman"/>
          <w:i/>
          <w:sz w:val="24"/>
          <w:szCs w:val="24"/>
        </w:rPr>
        <w:t>7</w:t>
      </w:r>
      <w:r w:rsidRPr="00D41768">
        <w:rPr>
          <w:rFonts w:ascii="Times New Roman" w:hAnsi="Times New Roman"/>
          <w:i/>
          <w:sz w:val="24"/>
          <w:szCs w:val="24"/>
        </w:rPr>
        <w:t xml:space="preserve">, hlasování </w:t>
      </w:r>
      <w:r>
        <w:rPr>
          <w:rFonts w:ascii="Times New Roman" w:hAnsi="Times New Roman"/>
          <w:i/>
          <w:sz w:val="24"/>
          <w:szCs w:val="24"/>
        </w:rPr>
        <w:t>12-0-0</w:t>
      </w:r>
      <w:r w:rsidRPr="00D41768">
        <w:rPr>
          <w:rFonts w:ascii="Times New Roman" w:hAnsi="Times New Roman"/>
          <w:i/>
          <w:sz w:val="24"/>
          <w:szCs w:val="24"/>
        </w:rPr>
        <w:t>, PRO: posl. Fichtner</w:t>
      </w:r>
      <w:r>
        <w:rPr>
          <w:rFonts w:ascii="Times New Roman" w:hAnsi="Times New Roman"/>
          <w:i/>
          <w:sz w:val="24"/>
          <w:szCs w:val="24"/>
        </w:rPr>
        <w:t>,</w:t>
      </w:r>
      <w:r w:rsidRPr="00D41768">
        <w:rPr>
          <w:rFonts w:ascii="Times New Roman" w:hAnsi="Times New Roman"/>
          <w:i/>
          <w:sz w:val="24"/>
          <w:szCs w:val="24"/>
        </w:rPr>
        <w:t xml:space="preserve"> </w:t>
      </w:r>
      <w:r>
        <w:rPr>
          <w:rFonts w:ascii="Times New Roman" w:hAnsi="Times New Roman"/>
          <w:i/>
          <w:sz w:val="24"/>
          <w:szCs w:val="24"/>
        </w:rPr>
        <w:t xml:space="preserve">Fischerová, Foldyna, </w:t>
      </w:r>
      <w:r w:rsidRPr="00D41768">
        <w:rPr>
          <w:rFonts w:ascii="Times New Roman" w:hAnsi="Times New Roman"/>
          <w:i/>
          <w:sz w:val="24"/>
          <w:szCs w:val="24"/>
        </w:rPr>
        <w:t xml:space="preserve">Holík, </w:t>
      </w:r>
      <w:r>
        <w:rPr>
          <w:rFonts w:ascii="Times New Roman" w:hAnsi="Times New Roman"/>
          <w:i/>
          <w:sz w:val="24"/>
          <w:szCs w:val="24"/>
        </w:rPr>
        <w:t xml:space="preserve">Kostřica, Luzar, Mihola, </w:t>
      </w:r>
      <w:r w:rsidRPr="00D41768">
        <w:rPr>
          <w:rFonts w:ascii="Times New Roman" w:hAnsi="Times New Roman"/>
          <w:i/>
          <w:sz w:val="24"/>
          <w:szCs w:val="24"/>
        </w:rPr>
        <w:t>Plzák</w:t>
      </w:r>
      <w:r>
        <w:rPr>
          <w:rFonts w:ascii="Times New Roman" w:hAnsi="Times New Roman"/>
          <w:i/>
          <w:sz w:val="24"/>
          <w:szCs w:val="24"/>
        </w:rPr>
        <w:t>,</w:t>
      </w:r>
      <w:r w:rsidRPr="00D41768">
        <w:rPr>
          <w:rFonts w:ascii="Times New Roman" w:hAnsi="Times New Roman"/>
          <w:i/>
          <w:sz w:val="24"/>
          <w:szCs w:val="24"/>
        </w:rPr>
        <w:t xml:space="preserve"> Rais</w:t>
      </w:r>
      <w:r>
        <w:rPr>
          <w:rFonts w:ascii="Times New Roman" w:hAnsi="Times New Roman"/>
          <w:i/>
          <w:sz w:val="24"/>
          <w:szCs w:val="24"/>
        </w:rPr>
        <w:t>,</w:t>
      </w:r>
      <w:r w:rsidRPr="00D41768">
        <w:rPr>
          <w:rFonts w:ascii="Times New Roman" w:hAnsi="Times New Roman"/>
          <w:i/>
          <w:sz w:val="24"/>
          <w:szCs w:val="24"/>
        </w:rPr>
        <w:t xml:space="preserve"> 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 Zemek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p>
    <w:p w:rsidR="00BC05DE" w:rsidRDefault="00BC05DE" w:rsidP="00536F8C">
      <w:pPr>
        <w:pStyle w:val="Odstavecseseznamem"/>
        <w:ind w:left="0" w:firstLine="709"/>
        <w:jc w:val="both"/>
        <w:rPr>
          <w:rFonts w:ascii="Times New Roman" w:hAnsi="Times New Roman"/>
          <w:sz w:val="24"/>
          <w:szCs w:val="24"/>
        </w:rPr>
      </w:pPr>
    </w:p>
    <w:p w:rsidR="00562A3C" w:rsidRDefault="002B0B35" w:rsidP="00536F8C">
      <w:pPr>
        <w:pStyle w:val="Odstavecseseznamem"/>
        <w:ind w:left="0" w:firstLine="709"/>
        <w:jc w:val="both"/>
        <w:rPr>
          <w:rFonts w:ascii="Times New Roman" w:hAnsi="Times New Roman"/>
          <w:sz w:val="24"/>
          <w:szCs w:val="24"/>
        </w:rPr>
      </w:pPr>
      <w:r>
        <w:rPr>
          <w:rFonts w:ascii="Times New Roman" w:hAnsi="Times New Roman"/>
          <w:sz w:val="24"/>
          <w:szCs w:val="24"/>
        </w:rPr>
        <w:t xml:space="preserve"> </w:t>
      </w:r>
      <w:r w:rsidR="000B084C">
        <w:rPr>
          <w:rFonts w:ascii="Times New Roman" w:hAnsi="Times New Roman"/>
          <w:sz w:val="24"/>
          <w:szCs w:val="24"/>
        </w:rPr>
        <w:t xml:space="preserve">  </w:t>
      </w:r>
      <w:r w:rsidR="00562A3C">
        <w:rPr>
          <w:rFonts w:ascii="Times New Roman" w:hAnsi="Times New Roman"/>
          <w:sz w:val="24"/>
          <w:szCs w:val="24"/>
        </w:rPr>
        <w:t xml:space="preserve">  </w:t>
      </w:r>
    </w:p>
    <w:p w:rsidR="00BC05DE" w:rsidRPr="00BC05DE" w:rsidRDefault="00BC05DE" w:rsidP="008468B7">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iCs/>
          <w:sz w:val="24"/>
          <w:szCs w:val="24"/>
        </w:rPr>
      </w:pPr>
      <w:r w:rsidRPr="00BC05DE">
        <w:rPr>
          <w:rFonts w:ascii="Times New Roman" w:hAnsi="Times New Roman"/>
          <w:b/>
          <w:iCs/>
          <w:sz w:val="24"/>
          <w:szCs w:val="24"/>
        </w:rPr>
        <w:t xml:space="preserve">Vládní návrh, </w:t>
      </w:r>
      <w:r w:rsidRPr="00BC05DE">
        <w:rPr>
          <w:rFonts w:ascii="Times New Roman" w:hAnsi="Times New Roman"/>
          <w:b/>
          <w:bCs/>
          <w:color w:val="000000"/>
          <w:spacing w:val="-3"/>
          <w:sz w:val="24"/>
          <w:szCs w:val="24"/>
        </w:rPr>
        <w:t>kterým se předkládá Parlamentu České republiky k vyslovení souhlasu s ratifikací Dohoda mezi Českou republikou a Královstvím Saúdské Arábie o leteckých dopravních službách /sněmovní tisk 1035/</w:t>
      </w:r>
    </w:p>
    <w:p w:rsidR="00700126" w:rsidRDefault="00BC05DE" w:rsidP="00823E6A">
      <w:pPr>
        <w:spacing w:after="0" w:line="240" w:lineRule="auto"/>
        <w:ind w:firstLine="426"/>
        <w:jc w:val="both"/>
        <w:rPr>
          <w:rFonts w:ascii="Times New Roman" w:hAnsi="Times New Roman"/>
          <w:sz w:val="24"/>
          <w:szCs w:val="24"/>
        </w:rPr>
      </w:pPr>
      <w:r w:rsidRPr="00700126">
        <w:rPr>
          <w:rFonts w:ascii="Times New Roman" w:hAnsi="Times New Roman"/>
          <w:bCs/>
          <w:sz w:val="24"/>
          <w:szCs w:val="24"/>
        </w:rPr>
        <w:t xml:space="preserve">Mgr. </w:t>
      </w:r>
      <w:r w:rsidRPr="004B6108">
        <w:rPr>
          <w:rFonts w:ascii="Times New Roman" w:hAnsi="Times New Roman"/>
          <w:bCs/>
          <w:sz w:val="24"/>
          <w:szCs w:val="24"/>
          <w:u w:val="single"/>
        </w:rPr>
        <w:t>Kamil Rudolecký</w:t>
      </w:r>
      <w:r w:rsidRPr="00700126">
        <w:rPr>
          <w:rFonts w:ascii="Times New Roman" w:hAnsi="Times New Roman"/>
          <w:sz w:val="24"/>
          <w:szCs w:val="24"/>
        </w:rPr>
        <w:t>,</w:t>
      </w:r>
      <w:r w:rsidRPr="00940DB0">
        <w:rPr>
          <w:rFonts w:ascii="Times New Roman" w:hAnsi="Times New Roman"/>
          <w:sz w:val="24"/>
          <w:szCs w:val="24"/>
        </w:rPr>
        <w:t xml:space="preserve"> náměstek ministra dopravy</w:t>
      </w:r>
      <w:r w:rsidR="00940DB0">
        <w:rPr>
          <w:rFonts w:ascii="Times New Roman" w:hAnsi="Times New Roman"/>
          <w:sz w:val="24"/>
          <w:szCs w:val="24"/>
        </w:rPr>
        <w:t xml:space="preserve"> p</w:t>
      </w:r>
      <w:r w:rsidR="00700126">
        <w:rPr>
          <w:rFonts w:ascii="Times New Roman" w:hAnsi="Times New Roman"/>
          <w:sz w:val="24"/>
          <w:szCs w:val="24"/>
        </w:rPr>
        <w:t xml:space="preserve">odal poslancům základní fakta </w:t>
      </w:r>
      <w:r w:rsidR="00940DB0">
        <w:rPr>
          <w:rFonts w:ascii="Times New Roman" w:hAnsi="Times New Roman"/>
          <w:sz w:val="24"/>
          <w:szCs w:val="24"/>
        </w:rPr>
        <w:t>Království Saúdské Arábie. Informoval o pravidelném leteckém spojení mezi Rijádem a Prahou</w:t>
      </w:r>
      <w:r w:rsidR="0060286E">
        <w:rPr>
          <w:rFonts w:ascii="Times New Roman" w:hAnsi="Times New Roman"/>
          <w:sz w:val="24"/>
          <w:szCs w:val="24"/>
        </w:rPr>
        <w:t>, kdy v posledních letech došlo k posílení vzájemných vztahů mezi leteckými dopravci ČR a Saúdské Arábie a to vzhledem k vstupu největšího saúdského leteckého dopravce Saudi Arabian Airlines do aliance Sky Team, kde již řadu let působí také České aerolinie a. s.</w:t>
      </w:r>
      <w:r w:rsidR="00940DB0">
        <w:rPr>
          <w:rFonts w:ascii="Times New Roman" w:hAnsi="Times New Roman"/>
          <w:sz w:val="24"/>
          <w:szCs w:val="24"/>
        </w:rPr>
        <w:t xml:space="preserve"> </w:t>
      </w:r>
      <w:r w:rsidR="0060286E">
        <w:rPr>
          <w:rFonts w:ascii="Times New Roman" w:hAnsi="Times New Roman"/>
          <w:sz w:val="24"/>
          <w:szCs w:val="24"/>
        </w:rPr>
        <w:t xml:space="preserve">Toto bylo také jedním z důvodů zájmu o sjednání letecké dohody mezi ČR a Saúdskou Arábií ze strany SA. </w:t>
      </w:r>
    </w:p>
    <w:p w:rsidR="00940DB0" w:rsidRDefault="0060286E" w:rsidP="00823E6A">
      <w:pPr>
        <w:spacing w:after="0" w:line="240" w:lineRule="auto"/>
        <w:ind w:firstLine="426"/>
        <w:jc w:val="both"/>
        <w:rPr>
          <w:rFonts w:ascii="Times New Roman" w:hAnsi="Times New Roman"/>
          <w:sz w:val="24"/>
          <w:szCs w:val="24"/>
        </w:rPr>
      </w:pPr>
      <w:r>
        <w:rPr>
          <w:rFonts w:ascii="Times New Roman" w:hAnsi="Times New Roman"/>
          <w:sz w:val="24"/>
          <w:szCs w:val="24"/>
        </w:rPr>
        <w:t xml:space="preserve">Zpravodaj výboru posl. </w:t>
      </w:r>
      <w:r w:rsidRPr="004B6108">
        <w:rPr>
          <w:rFonts w:ascii="Times New Roman" w:hAnsi="Times New Roman"/>
          <w:sz w:val="24"/>
          <w:szCs w:val="24"/>
          <w:u w:val="single"/>
        </w:rPr>
        <w:t>M. Fichtner</w:t>
      </w:r>
      <w:r>
        <w:rPr>
          <w:rFonts w:ascii="Times New Roman" w:hAnsi="Times New Roman"/>
          <w:sz w:val="24"/>
          <w:szCs w:val="24"/>
        </w:rPr>
        <w:t xml:space="preserve"> </w:t>
      </w:r>
      <w:r w:rsidR="00700126">
        <w:rPr>
          <w:rFonts w:ascii="Times New Roman" w:hAnsi="Times New Roman"/>
          <w:sz w:val="24"/>
          <w:szCs w:val="24"/>
        </w:rPr>
        <w:t>dodal, že projednávaná dohoda má potenciál v komerčním využití.</w:t>
      </w:r>
    </w:p>
    <w:p w:rsidR="00700126" w:rsidRDefault="00700126" w:rsidP="00823E6A">
      <w:pPr>
        <w:spacing w:after="0" w:line="240" w:lineRule="auto"/>
        <w:ind w:firstLine="426"/>
        <w:jc w:val="both"/>
        <w:rPr>
          <w:rFonts w:ascii="Times New Roman" w:hAnsi="Times New Roman"/>
          <w:sz w:val="24"/>
          <w:szCs w:val="24"/>
        </w:rPr>
      </w:pPr>
      <w:r>
        <w:rPr>
          <w:rFonts w:ascii="Times New Roman" w:hAnsi="Times New Roman"/>
          <w:sz w:val="24"/>
          <w:szCs w:val="24"/>
        </w:rPr>
        <w:t xml:space="preserve">Posl. </w:t>
      </w:r>
      <w:r w:rsidRPr="004B6108">
        <w:rPr>
          <w:rFonts w:ascii="Times New Roman" w:hAnsi="Times New Roman"/>
          <w:sz w:val="24"/>
          <w:szCs w:val="24"/>
          <w:u w:val="single"/>
        </w:rPr>
        <w:t>P. Plzák</w:t>
      </w:r>
      <w:r>
        <w:rPr>
          <w:rFonts w:ascii="Times New Roman" w:hAnsi="Times New Roman"/>
          <w:sz w:val="24"/>
          <w:szCs w:val="24"/>
        </w:rPr>
        <w:t xml:space="preserve"> se zajímal, proč se každá ze čtyř projednávaných smluv o letecké dopravě jmenuje odlišně.</w:t>
      </w:r>
    </w:p>
    <w:p w:rsidR="00700126" w:rsidRDefault="00700126" w:rsidP="00823E6A">
      <w:pPr>
        <w:spacing w:after="0" w:line="240" w:lineRule="auto"/>
        <w:ind w:firstLine="426"/>
        <w:jc w:val="both"/>
        <w:rPr>
          <w:rFonts w:ascii="Times New Roman" w:hAnsi="Times New Roman"/>
          <w:sz w:val="24"/>
          <w:szCs w:val="24"/>
        </w:rPr>
      </w:pPr>
      <w:r>
        <w:rPr>
          <w:rFonts w:ascii="Times New Roman" w:hAnsi="Times New Roman"/>
          <w:sz w:val="24"/>
          <w:szCs w:val="24"/>
        </w:rPr>
        <w:t xml:space="preserve">Nám. </w:t>
      </w:r>
      <w:r w:rsidRPr="004B6108">
        <w:rPr>
          <w:rFonts w:ascii="Times New Roman" w:hAnsi="Times New Roman"/>
          <w:sz w:val="24"/>
          <w:szCs w:val="24"/>
          <w:u w:val="single"/>
        </w:rPr>
        <w:t>K. Rudolecký</w:t>
      </w:r>
      <w:r>
        <w:rPr>
          <w:rFonts w:ascii="Times New Roman" w:hAnsi="Times New Roman"/>
          <w:sz w:val="24"/>
          <w:szCs w:val="24"/>
        </w:rPr>
        <w:t xml:space="preserve"> vysvětlil, že se vždy bere v potaz vzorový text dané země, nebo české strany. I přes různé názvy jde o velmi podobné smlouvy.</w:t>
      </w:r>
    </w:p>
    <w:p w:rsidR="00700126" w:rsidRDefault="00700126" w:rsidP="00823E6A">
      <w:pPr>
        <w:spacing w:after="0" w:line="240" w:lineRule="auto"/>
        <w:ind w:firstLine="426"/>
        <w:jc w:val="both"/>
        <w:rPr>
          <w:rFonts w:ascii="Times New Roman" w:hAnsi="Times New Roman"/>
          <w:sz w:val="24"/>
          <w:szCs w:val="24"/>
        </w:rPr>
      </w:pPr>
      <w:r>
        <w:rPr>
          <w:rFonts w:ascii="Times New Roman" w:hAnsi="Times New Roman"/>
          <w:sz w:val="24"/>
          <w:szCs w:val="24"/>
        </w:rPr>
        <w:t xml:space="preserve">Zpravodaj </w:t>
      </w:r>
      <w:r w:rsidRPr="004B6108">
        <w:rPr>
          <w:rFonts w:ascii="Times New Roman" w:hAnsi="Times New Roman"/>
          <w:sz w:val="24"/>
          <w:szCs w:val="24"/>
          <w:u w:val="single"/>
        </w:rPr>
        <w:t>M. Fichtner</w:t>
      </w:r>
      <w:r>
        <w:rPr>
          <w:rFonts w:ascii="Times New Roman" w:hAnsi="Times New Roman"/>
          <w:sz w:val="24"/>
          <w:szCs w:val="24"/>
        </w:rPr>
        <w:t xml:space="preserve"> poté navrhl usnesení výboru, kterým by zahraniční výbor doporučil Poslanecké sněmovně vyslovit souhlas s ratifikací dohody.</w:t>
      </w:r>
    </w:p>
    <w:p w:rsidR="00BC05DE" w:rsidRDefault="00940DB0" w:rsidP="00700126">
      <w:pPr>
        <w:spacing w:line="240" w:lineRule="auto"/>
        <w:ind w:firstLine="426"/>
        <w:jc w:val="both"/>
        <w:rPr>
          <w:rFonts w:ascii="Times New Roman" w:hAnsi="Times New Roman"/>
          <w:sz w:val="24"/>
          <w:szCs w:val="24"/>
        </w:rPr>
      </w:pPr>
      <w:r>
        <w:rPr>
          <w:rFonts w:ascii="Times New Roman" w:hAnsi="Times New Roman"/>
          <w:sz w:val="24"/>
          <w:szCs w:val="24"/>
        </w:rPr>
        <w:t xml:space="preserve"> </w:t>
      </w:r>
      <w:r w:rsidR="00700126">
        <w:rPr>
          <w:rFonts w:ascii="Times New Roman" w:hAnsi="Times New Roman"/>
          <w:sz w:val="24"/>
          <w:szCs w:val="24"/>
        </w:rPr>
        <w:t>P</w:t>
      </w:r>
      <w:r w:rsidR="00BC05DE">
        <w:rPr>
          <w:rFonts w:ascii="Times New Roman" w:hAnsi="Times New Roman"/>
          <w:sz w:val="24"/>
          <w:szCs w:val="24"/>
        </w:rPr>
        <w:t xml:space="preserve">oslanci s navrženým usnesením souhlasili </w:t>
      </w:r>
      <w:r w:rsidR="00BC05DE" w:rsidRPr="00D41768">
        <w:rPr>
          <w:rFonts w:ascii="Times New Roman" w:hAnsi="Times New Roman"/>
          <w:i/>
          <w:sz w:val="24"/>
          <w:szCs w:val="24"/>
        </w:rPr>
        <w:t>/usn. č. 18</w:t>
      </w:r>
      <w:r w:rsidR="00BC05DE">
        <w:rPr>
          <w:rFonts w:ascii="Times New Roman" w:hAnsi="Times New Roman"/>
          <w:i/>
          <w:sz w:val="24"/>
          <w:szCs w:val="24"/>
        </w:rPr>
        <w:t>8</w:t>
      </w:r>
      <w:r w:rsidR="00BC05DE" w:rsidRPr="00D41768">
        <w:rPr>
          <w:rFonts w:ascii="Times New Roman" w:hAnsi="Times New Roman"/>
          <w:i/>
          <w:sz w:val="24"/>
          <w:szCs w:val="24"/>
        </w:rPr>
        <w:t xml:space="preserve">, hlasování </w:t>
      </w:r>
      <w:r w:rsidR="00BC05DE">
        <w:rPr>
          <w:rFonts w:ascii="Times New Roman" w:hAnsi="Times New Roman"/>
          <w:i/>
          <w:sz w:val="24"/>
          <w:szCs w:val="24"/>
        </w:rPr>
        <w:t>12-0-0</w:t>
      </w:r>
      <w:r w:rsidR="00BC05DE" w:rsidRPr="00D41768">
        <w:rPr>
          <w:rFonts w:ascii="Times New Roman" w:hAnsi="Times New Roman"/>
          <w:i/>
          <w:sz w:val="24"/>
          <w:szCs w:val="24"/>
        </w:rPr>
        <w:t>, PRO: posl. Fichtner</w:t>
      </w:r>
      <w:r w:rsidR="00BC05DE">
        <w:rPr>
          <w:rFonts w:ascii="Times New Roman" w:hAnsi="Times New Roman"/>
          <w:i/>
          <w:sz w:val="24"/>
          <w:szCs w:val="24"/>
        </w:rPr>
        <w:t>,</w:t>
      </w:r>
      <w:r w:rsidR="00BC05DE" w:rsidRPr="00D41768">
        <w:rPr>
          <w:rFonts w:ascii="Times New Roman" w:hAnsi="Times New Roman"/>
          <w:i/>
          <w:sz w:val="24"/>
          <w:szCs w:val="24"/>
        </w:rPr>
        <w:t xml:space="preserve"> </w:t>
      </w:r>
      <w:r w:rsidR="00BC05DE">
        <w:rPr>
          <w:rFonts w:ascii="Times New Roman" w:hAnsi="Times New Roman"/>
          <w:i/>
          <w:sz w:val="24"/>
          <w:szCs w:val="24"/>
        </w:rPr>
        <w:t xml:space="preserve">Fischerová, Foldyna, </w:t>
      </w:r>
      <w:r w:rsidR="00BC05DE" w:rsidRPr="00D41768">
        <w:rPr>
          <w:rFonts w:ascii="Times New Roman" w:hAnsi="Times New Roman"/>
          <w:i/>
          <w:sz w:val="24"/>
          <w:szCs w:val="24"/>
        </w:rPr>
        <w:t xml:space="preserve">Holík, </w:t>
      </w:r>
      <w:r w:rsidR="00BC05DE">
        <w:rPr>
          <w:rFonts w:ascii="Times New Roman" w:hAnsi="Times New Roman"/>
          <w:i/>
          <w:sz w:val="24"/>
          <w:szCs w:val="24"/>
        </w:rPr>
        <w:t xml:space="preserve">Kostřica, Luzar, Mihola, </w:t>
      </w:r>
      <w:r w:rsidR="00BC05DE" w:rsidRPr="00D41768">
        <w:rPr>
          <w:rFonts w:ascii="Times New Roman" w:hAnsi="Times New Roman"/>
          <w:i/>
          <w:sz w:val="24"/>
          <w:szCs w:val="24"/>
        </w:rPr>
        <w:t>Plzák</w:t>
      </w:r>
      <w:r w:rsidR="00BC05DE">
        <w:rPr>
          <w:rFonts w:ascii="Times New Roman" w:hAnsi="Times New Roman"/>
          <w:i/>
          <w:sz w:val="24"/>
          <w:szCs w:val="24"/>
        </w:rPr>
        <w:t>,</w:t>
      </w:r>
      <w:r w:rsidR="00BC05DE" w:rsidRPr="00D41768">
        <w:rPr>
          <w:rFonts w:ascii="Times New Roman" w:hAnsi="Times New Roman"/>
          <w:i/>
          <w:sz w:val="24"/>
          <w:szCs w:val="24"/>
        </w:rPr>
        <w:t xml:space="preserve"> Rais</w:t>
      </w:r>
      <w:r w:rsidR="00BC05DE">
        <w:rPr>
          <w:rFonts w:ascii="Times New Roman" w:hAnsi="Times New Roman"/>
          <w:i/>
          <w:sz w:val="24"/>
          <w:szCs w:val="24"/>
        </w:rPr>
        <w:t>,</w:t>
      </w:r>
      <w:r w:rsidR="00BC05DE" w:rsidRPr="00D41768">
        <w:rPr>
          <w:rFonts w:ascii="Times New Roman" w:hAnsi="Times New Roman"/>
          <w:i/>
          <w:sz w:val="24"/>
          <w:szCs w:val="24"/>
        </w:rPr>
        <w:t xml:space="preserve"> Schwarzenberg</w:t>
      </w:r>
      <w:r w:rsidR="00BC05DE">
        <w:rPr>
          <w:rFonts w:ascii="Times New Roman" w:hAnsi="Times New Roman"/>
          <w:i/>
          <w:sz w:val="24"/>
          <w:szCs w:val="24"/>
        </w:rPr>
        <w:t>,</w:t>
      </w:r>
      <w:r w:rsidR="00BC05DE" w:rsidRPr="00D41768">
        <w:rPr>
          <w:rFonts w:ascii="Times New Roman" w:hAnsi="Times New Roman"/>
          <w:i/>
          <w:sz w:val="24"/>
          <w:szCs w:val="24"/>
        </w:rPr>
        <w:t xml:space="preserve"> Šráme</w:t>
      </w:r>
      <w:r w:rsidR="00BC05DE">
        <w:rPr>
          <w:rFonts w:ascii="Times New Roman" w:hAnsi="Times New Roman"/>
          <w:i/>
          <w:sz w:val="24"/>
          <w:szCs w:val="24"/>
        </w:rPr>
        <w:t>k, Zemek</w:t>
      </w:r>
      <w:r w:rsidR="00BC05DE" w:rsidRPr="00D41768">
        <w:rPr>
          <w:rFonts w:ascii="Times New Roman" w:hAnsi="Times New Roman"/>
          <w:i/>
          <w:sz w:val="24"/>
          <w:szCs w:val="24"/>
        </w:rPr>
        <w:t>/</w:t>
      </w:r>
      <w:r w:rsidR="00BC05DE">
        <w:rPr>
          <w:rFonts w:ascii="Times New Roman" w:hAnsi="Times New Roman"/>
          <w:sz w:val="24"/>
          <w:szCs w:val="24"/>
        </w:rPr>
        <w:t>.</w:t>
      </w:r>
      <w:r w:rsidR="00BC05DE" w:rsidRPr="00D41768">
        <w:rPr>
          <w:rFonts w:ascii="Times New Roman" w:hAnsi="Times New Roman"/>
          <w:sz w:val="24"/>
          <w:szCs w:val="24"/>
        </w:rPr>
        <w:t xml:space="preserve">    </w:t>
      </w:r>
    </w:p>
    <w:p w:rsidR="00BC05DE" w:rsidRDefault="00BC05DE" w:rsidP="00BC05DE">
      <w:pPr>
        <w:pStyle w:val="Odstavecseseznamem"/>
        <w:ind w:left="1440"/>
        <w:rPr>
          <w:rFonts w:ascii="Times New Roman" w:hAnsi="Times New Roman"/>
          <w:iCs/>
          <w:sz w:val="24"/>
          <w:szCs w:val="24"/>
        </w:rPr>
      </w:pPr>
    </w:p>
    <w:p w:rsidR="006C16FF" w:rsidRDefault="006C16FF" w:rsidP="00BC05DE">
      <w:pPr>
        <w:pStyle w:val="Odstavecseseznamem"/>
        <w:ind w:left="1440"/>
        <w:rPr>
          <w:rFonts w:ascii="Times New Roman" w:hAnsi="Times New Roman"/>
          <w:iCs/>
          <w:sz w:val="24"/>
          <w:szCs w:val="24"/>
        </w:rPr>
      </w:pPr>
    </w:p>
    <w:p w:rsidR="00BC05DE" w:rsidRPr="00BC05DE" w:rsidRDefault="00BC05DE" w:rsidP="008468B7">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iCs/>
          <w:sz w:val="24"/>
          <w:szCs w:val="24"/>
        </w:rPr>
      </w:pPr>
      <w:r w:rsidRPr="00BC05DE">
        <w:rPr>
          <w:rFonts w:ascii="Times New Roman" w:hAnsi="Times New Roman"/>
          <w:b/>
          <w:iCs/>
          <w:sz w:val="24"/>
          <w:szCs w:val="24"/>
        </w:rPr>
        <w:t xml:space="preserve">Vládní návrh, </w:t>
      </w:r>
      <w:r w:rsidRPr="00BC05DE">
        <w:rPr>
          <w:rFonts w:ascii="Times New Roman" w:hAnsi="Times New Roman"/>
          <w:b/>
          <w:sz w:val="24"/>
          <w:szCs w:val="24"/>
        </w:rPr>
        <w:t>kterým se předkládá Parlamentu České republiky k vyslovení souhlasu s ratifikací Dohoda mezi Českou republikou a Dominikánskou republikou o leteckých službách /sněmovní tisk 1036/</w:t>
      </w:r>
    </w:p>
    <w:p w:rsidR="00BC05DE" w:rsidRPr="0028711F" w:rsidRDefault="00BC05DE" w:rsidP="00823E6A">
      <w:pPr>
        <w:pStyle w:val="Odstavecseseznamem"/>
        <w:spacing w:after="0"/>
        <w:ind w:left="0" w:firstLine="426"/>
        <w:jc w:val="both"/>
        <w:rPr>
          <w:rFonts w:ascii="Times New Roman" w:hAnsi="Times New Roman"/>
          <w:sz w:val="24"/>
          <w:szCs w:val="24"/>
        </w:rPr>
      </w:pPr>
      <w:r w:rsidRPr="004B6108">
        <w:rPr>
          <w:rFonts w:ascii="Times New Roman" w:hAnsi="Times New Roman"/>
          <w:sz w:val="24"/>
          <w:szCs w:val="24"/>
          <w:u w:val="single"/>
        </w:rPr>
        <w:t>Mgr. Kamil Rudolecký</w:t>
      </w:r>
      <w:r w:rsidRPr="0028711F">
        <w:rPr>
          <w:rFonts w:ascii="Times New Roman" w:hAnsi="Times New Roman"/>
          <w:sz w:val="24"/>
          <w:szCs w:val="24"/>
        </w:rPr>
        <w:t>, náměstek ministra dopravy</w:t>
      </w:r>
      <w:r w:rsidR="00F4666D">
        <w:rPr>
          <w:rFonts w:ascii="Times New Roman" w:hAnsi="Times New Roman"/>
          <w:sz w:val="24"/>
          <w:szCs w:val="24"/>
        </w:rPr>
        <w:t xml:space="preserve"> informoval, že vzhledem ke zvyšujícím se aktivitám českých leteckých dopravců na přepravním trhu mezi ČR a Dominikánskou republikou a ve spojitosti s tím, že dosud neexistuje smluvní úprava v oblasti civilního letectví mezi oběma státy, projevila česká strana v roce 2014 zájem na budoucí úpravě vzájemných vztahů v této oblasti. Základem pro vyjednávání se stal v té době aktuální český vzorový text letecké dohody, jehož stěžejní zásady byly druhou stranou akceptovány. V DR se pro mezinárodní dopravu využívají tři letiště.  </w:t>
      </w:r>
    </w:p>
    <w:p w:rsidR="00F4666D" w:rsidRDefault="00F4666D" w:rsidP="00823E6A">
      <w:pPr>
        <w:spacing w:after="0" w:line="240" w:lineRule="auto"/>
        <w:ind w:firstLine="426"/>
        <w:jc w:val="both"/>
        <w:rPr>
          <w:rFonts w:ascii="Times New Roman" w:hAnsi="Times New Roman"/>
          <w:sz w:val="24"/>
          <w:szCs w:val="24"/>
        </w:rPr>
      </w:pPr>
      <w:r w:rsidRPr="00890BB1">
        <w:rPr>
          <w:rFonts w:ascii="Times New Roman" w:hAnsi="Times New Roman"/>
          <w:sz w:val="24"/>
          <w:szCs w:val="24"/>
        </w:rPr>
        <w:t>Z</w:t>
      </w:r>
      <w:r w:rsidR="00BC05DE" w:rsidRPr="00890BB1">
        <w:rPr>
          <w:rFonts w:ascii="Times New Roman" w:hAnsi="Times New Roman"/>
          <w:sz w:val="24"/>
          <w:szCs w:val="24"/>
        </w:rPr>
        <w:t>pravodaj</w:t>
      </w:r>
      <w:r w:rsidRPr="00890BB1">
        <w:rPr>
          <w:rFonts w:ascii="Times New Roman" w:hAnsi="Times New Roman"/>
          <w:sz w:val="24"/>
          <w:szCs w:val="24"/>
        </w:rPr>
        <w:t xml:space="preserve"> výboru</w:t>
      </w:r>
      <w:r>
        <w:rPr>
          <w:rFonts w:ascii="Times New Roman" w:hAnsi="Times New Roman"/>
          <w:i/>
          <w:sz w:val="24"/>
          <w:szCs w:val="24"/>
        </w:rPr>
        <w:t xml:space="preserve"> </w:t>
      </w:r>
      <w:r w:rsidR="00BC05DE" w:rsidRPr="00F4666D">
        <w:rPr>
          <w:rFonts w:ascii="Times New Roman" w:hAnsi="Times New Roman"/>
          <w:sz w:val="24"/>
          <w:szCs w:val="24"/>
        </w:rPr>
        <w:t xml:space="preserve">posl. </w:t>
      </w:r>
      <w:r w:rsidRPr="004B6108">
        <w:rPr>
          <w:rFonts w:ascii="Times New Roman" w:hAnsi="Times New Roman"/>
          <w:sz w:val="24"/>
          <w:szCs w:val="24"/>
          <w:u w:val="single"/>
        </w:rPr>
        <w:t>P. Šrámek</w:t>
      </w:r>
      <w:r>
        <w:rPr>
          <w:rFonts w:ascii="Times New Roman" w:hAnsi="Times New Roman"/>
          <w:sz w:val="24"/>
          <w:szCs w:val="24"/>
        </w:rPr>
        <w:t> dodal, že počet českých turistů do DR se stále zvyšuje, tudíž je projednávaná smlouva nutná.  Poté navrhl usnesení, kterým by výbor doporučil Poslanecké sněmovně vyslovit souhlas s ratifikací dohody.</w:t>
      </w:r>
    </w:p>
    <w:p w:rsidR="00BC05DE" w:rsidRDefault="00BC05DE" w:rsidP="00F4666D">
      <w:pPr>
        <w:pStyle w:val="Odstavecseseznamem"/>
        <w:ind w:left="0" w:firstLine="426"/>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/usn. č. 18</w:t>
      </w:r>
      <w:r>
        <w:rPr>
          <w:rFonts w:ascii="Times New Roman" w:hAnsi="Times New Roman"/>
          <w:i/>
          <w:sz w:val="24"/>
          <w:szCs w:val="24"/>
        </w:rPr>
        <w:t>9</w:t>
      </w:r>
      <w:r w:rsidRPr="00D41768">
        <w:rPr>
          <w:rFonts w:ascii="Times New Roman" w:hAnsi="Times New Roman"/>
          <w:i/>
          <w:sz w:val="24"/>
          <w:szCs w:val="24"/>
        </w:rPr>
        <w:t xml:space="preserve">, hlasování </w:t>
      </w:r>
      <w:r>
        <w:rPr>
          <w:rFonts w:ascii="Times New Roman" w:hAnsi="Times New Roman"/>
          <w:i/>
          <w:sz w:val="24"/>
          <w:szCs w:val="24"/>
        </w:rPr>
        <w:t>12-0-0</w:t>
      </w:r>
      <w:r w:rsidRPr="00D41768">
        <w:rPr>
          <w:rFonts w:ascii="Times New Roman" w:hAnsi="Times New Roman"/>
          <w:i/>
          <w:sz w:val="24"/>
          <w:szCs w:val="24"/>
        </w:rPr>
        <w:t>, PRO: posl. Fichtner</w:t>
      </w:r>
      <w:r>
        <w:rPr>
          <w:rFonts w:ascii="Times New Roman" w:hAnsi="Times New Roman"/>
          <w:i/>
          <w:sz w:val="24"/>
          <w:szCs w:val="24"/>
        </w:rPr>
        <w:t>,</w:t>
      </w:r>
      <w:r w:rsidRPr="00D41768">
        <w:rPr>
          <w:rFonts w:ascii="Times New Roman" w:hAnsi="Times New Roman"/>
          <w:i/>
          <w:sz w:val="24"/>
          <w:szCs w:val="24"/>
        </w:rPr>
        <w:t xml:space="preserve"> </w:t>
      </w:r>
      <w:r>
        <w:rPr>
          <w:rFonts w:ascii="Times New Roman" w:hAnsi="Times New Roman"/>
          <w:i/>
          <w:sz w:val="24"/>
          <w:szCs w:val="24"/>
        </w:rPr>
        <w:t xml:space="preserve">Fischerová, Foldyna, </w:t>
      </w:r>
      <w:r w:rsidRPr="00D41768">
        <w:rPr>
          <w:rFonts w:ascii="Times New Roman" w:hAnsi="Times New Roman"/>
          <w:i/>
          <w:sz w:val="24"/>
          <w:szCs w:val="24"/>
        </w:rPr>
        <w:t xml:space="preserve">Holík, </w:t>
      </w:r>
      <w:r>
        <w:rPr>
          <w:rFonts w:ascii="Times New Roman" w:hAnsi="Times New Roman"/>
          <w:i/>
          <w:sz w:val="24"/>
          <w:szCs w:val="24"/>
        </w:rPr>
        <w:t xml:space="preserve">Kostřica, Luzar, Mihola, </w:t>
      </w:r>
      <w:r w:rsidRPr="00D41768">
        <w:rPr>
          <w:rFonts w:ascii="Times New Roman" w:hAnsi="Times New Roman"/>
          <w:i/>
          <w:sz w:val="24"/>
          <w:szCs w:val="24"/>
        </w:rPr>
        <w:t>Plzák</w:t>
      </w:r>
      <w:r>
        <w:rPr>
          <w:rFonts w:ascii="Times New Roman" w:hAnsi="Times New Roman"/>
          <w:i/>
          <w:sz w:val="24"/>
          <w:szCs w:val="24"/>
        </w:rPr>
        <w:t>,</w:t>
      </w:r>
      <w:r w:rsidRPr="00D41768">
        <w:rPr>
          <w:rFonts w:ascii="Times New Roman" w:hAnsi="Times New Roman"/>
          <w:i/>
          <w:sz w:val="24"/>
          <w:szCs w:val="24"/>
        </w:rPr>
        <w:t xml:space="preserve"> Rais</w:t>
      </w:r>
      <w:r>
        <w:rPr>
          <w:rFonts w:ascii="Times New Roman" w:hAnsi="Times New Roman"/>
          <w:i/>
          <w:sz w:val="24"/>
          <w:szCs w:val="24"/>
        </w:rPr>
        <w:t>,</w:t>
      </w:r>
      <w:r w:rsidRPr="00D41768">
        <w:rPr>
          <w:rFonts w:ascii="Times New Roman" w:hAnsi="Times New Roman"/>
          <w:i/>
          <w:sz w:val="24"/>
          <w:szCs w:val="24"/>
        </w:rPr>
        <w:t xml:space="preserve"> 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 Zemek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p>
    <w:p w:rsidR="00012248" w:rsidRDefault="00012248" w:rsidP="00536F8C">
      <w:pPr>
        <w:pStyle w:val="Odstavecseseznamem"/>
        <w:ind w:left="0" w:firstLine="709"/>
        <w:jc w:val="both"/>
        <w:rPr>
          <w:b/>
        </w:rPr>
      </w:pPr>
    </w:p>
    <w:p w:rsidR="00BC05DE" w:rsidRDefault="00BC05DE" w:rsidP="00536F8C">
      <w:pPr>
        <w:pStyle w:val="Odstavecseseznamem"/>
        <w:ind w:left="0" w:firstLine="709"/>
        <w:jc w:val="both"/>
        <w:rPr>
          <w:b/>
        </w:rPr>
      </w:pPr>
    </w:p>
    <w:p w:rsidR="00BC05DE" w:rsidRPr="00BC05DE" w:rsidRDefault="00BC05DE" w:rsidP="008468B7">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sz w:val="24"/>
          <w:szCs w:val="24"/>
        </w:rPr>
      </w:pPr>
      <w:r w:rsidRPr="00BC05DE">
        <w:rPr>
          <w:rFonts w:ascii="Times New Roman" w:hAnsi="Times New Roman"/>
          <w:b/>
          <w:sz w:val="24"/>
          <w:szCs w:val="24"/>
        </w:rPr>
        <w:t xml:space="preserve">Vládní návrh, kterým se předkládá Parlamentu České republiky k vyslovení souhlasu s ratifikací Dohoda mezi vládou České republiky a vládou Indonéské republiky </w:t>
      </w:r>
      <w:r w:rsidR="00F4666D">
        <w:rPr>
          <w:rFonts w:ascii="Times New Roman" w:hAnsi="Times New Roman"/>
          <w:b/>
          <w:sz w:val="24"/>
          <w:szCs w:val="24"/>
        </w:rPr>
        <w:br/>
      </w:r>
      <w:r w:rsidRPr="00BC05DE">
        <w:rPr>
          <w:rFonts w:ascii="Times New Roman" w:hAnsi="Times New Roman"/>
          <w:b/>
          <w:sz w:val="24"/>
          <w:szCs w:val="24"/>
        </w:rPr>
        <w:t>o letecké dopravě /sněmovní tisk 1037/</w:t>
      </w:r>
    </w:p>
    <w:p w:rsidR="00BC05DE" w:rsidRPr="0028711F" w:rsidRDefault="00B41821" w:rsidP="00823E6A">
      <w:pPr>
        <w:pStyle w:val="Odstavecseseznamem"/>
        <w:spacing w:after="0"/>
        <w:ind w:left="0" w:firstLine="426"/>
        <w:jc w:val="both"/>
        <w:rPr>
          <w:rFonts w:ascii="Times New Roman" w:hAnsi="Times New Roman"/>
          <w:sz w:val="24"/>
          <w:szCs w:val="24"/>
        </w:rPr>
      </w:pPr>
      <w:r>
        <w:rPr>
          <w:rFonts w:ascii="Times New Roman" w:hAnsi="Times New Roman"/>
          <w:sz w:val="24"/>
          <w:szCs w:val="24"/>
        </w:rPr>
        <w:t>N</w:t>
      </w:r>
      <w:r w:rsidRPr="0028711F">
        <w:rPr>
          <w:rFonts w:ascii="Times New Roman" w:hAnsi="Times New Roman"/>
          <w:sz w:val="24"/>
          <w:szCs w:val="24"/>
        </w:rPr>
        <w:t>áměstek ministra dopravy</w:t>
      </w:r>
      <w:r w:rsidRPr="0028711F">
        <w:rPr>
          <w:rFonts w:ascii="Times New Roman" w:hAnsi="Times New Roman"/>
          <w:b/>
          <w:bCs/>
          <w:sz w:val="24"/>
          <w:szCs w:val="24"/>
        </w:rPr>
        <w:t xml:space="preserve"> </w:t>
      </w:r>
      <w:r w:rsidR="00BC05DE" w:rsidRPr="004B6108">
        <w:rPr>
          <w:rFonts w:ascii="Times New Roman" w:hAnsi="Times New Roman"/>
          <w:bCs/>
          <w:sz w:val="24"/>
          <w:szCs w:val="24"/>
          <w:u w:val="single"/>
        </w:rPr>
        <w:t>Mgr. Kamil Rudolecký</w:t>
      </w:r>
      <w:r>
        <w:rPr>
          <w:rFonts w:ascii="Times New Roman" w:hAnsi="Times New Roman"/>
          <w:sz w:val="24"/>
          <w:szCs w:val="24"/>
        </w:rPr>
        <w:t xml:space="preserve"> uvedl, že vzájemné vztahy smluvních stran jsou dosud upraveny Dohodou o letecké dopravě m</w:t>
      </w:r>
      <w:r w:rsidR="004B6108">
        <w:rPr>
          <w:rFonts w:ascii="Times New Roman" w:hAnsi="Times New Roman"/>
          <w:sz w:val="24"/>
          <w:szCs w:val="24"/>
        </w:rPr>
        <w:t>ezi vládou Československé socia</w:t>
      </w:r>
      <w:r>
        <w:rPr>
          <w:rFonts w:ascii="Times New Roman" w:hAnsi="Times New Roman"/>
          <w:sz w:val="24"/>
          <w:szCs w:val="24"/>
        </w:rPr>
        <w:t xml:space="preserve">listické republiky a vládou Republiky Indonésie z roku 1972. Jelikož nejvýznamnější indonéský letecký dopravce Garuda Indonesia je stejně jako České aerolinie a. s. součástí letecké aliance Sky Team, což bylo také jedním z důvodů k zahájení užší spolupráce těchto dopravců a s tím související potřeba nově upravit některé aspekty vzájemných vztahů mezi ČR a Indonésií. </w:t>
      </w:r>
    </w:p>
    <w:p w:rsidR="007E31F2" w:rsidRDefault="00B41821" w:rsidP="00823E6A">
      <w:pPr>
        <w:spacing w:after="0" w:line="240" w:lineRule="auto"/>
        <w:ind w:firstLine="426"/>
        <w:jc w:val="both"/>
        <w:rPr>
          <w:rFonts w:ascii="Times New Roman" w:hAnsi="Times New Roman"/>
          <w:sz w:val="24"/>
          <w:szCs w:val="24"/>
        </w:rPr>
      </w:pPr>
      <w:r w:rsidRPr="00B41821">
        <w:rPr>
          <w:rFonts w:ascii="Times New Roman" w:hAnsi="Times New Roman"/>
          <w:sz w:val="24"/>
          <w:szCs w:val="24"/>
        </w:rPr>
        <w:t>Z</w:t>
      </w:r>
      <w:r w:rsidR="00BC05DE" w:rsidRPr="00B41821">
        <w:rPr>
          <w:rFonts w:ascii="Times New Roman" w:hAnsi="Times New Roman"/>
          <w:sz w:val="24"/>
          <w:szCs w:val="24"/>
        </w:rPr>
        <w:t>pravodaj</w:t>
      </w:r>
      <w:r w:rsidRPr="00B41821">
        <w:rPr>
          <w:rFonts w:ascii="Times New Roman" w:hAnsi="Times New Roman"/>
          <w:sz w:val="24"/>
          <w:szCs w:val="24"/>
        </w:rPr>
        <w:t xml:space="preserve"> výboru</w:t>
      </w:r>
      <w:r>
        <w:rPr>
          <w:rFonts w:ascii="Times New Roman" w:hAnsi="Times New Roman"/>
          <w:i/>
          <w:sz w:val="24"/>
          <w:szCs w:val="24"/>
        </w:rPr>
        <w:t xml:space="preserve"> </w:t>
      </w:r>
      <w:r w:rsidR="00BC05DE" w:rsidRPr="0028711F">
        <w:rPr>
          <w:rFonts w:ascii="Times New Roman" w:hAnsi="Times New Roman"/>
          <w:sz w:val="24"/>
          <w:szCs w:val="24"/>
        </w:rPr>
        <w:t xml:space="preserve">posl. </w:t>
      </w:r>
      <w:r w:rsidR="00BC05DE" w:rsidRPr="004B6108">
        <w:rPr>
          <w:rFonts w:ascii="Times New Roman" w:hAnsi="Times New Roman"/>
          <w:sz w:val="24"/>
          <w:szCs w:val="24"/>
          <w:u w:val="single"/>
        </w:rPr>
        <w:t>Pavel Šrámek</w:t>
      </w:r>
      <w:r>
        <w:rPr>
          <w:rFonts w:ascii="Times New Roman" w:hAnsi="Times New Roman"/>
          <w:sz w:val="24"/>
          <w:szCs w:val="24"/>
        </w:rPr>
        <w:t xml:space="preserve"> dodal, že Indonésie disponuje několika </w:t>
      </w:r>
      <w:r w:rsidR="007E31F2">
        <w:rPr>
          <w:rFonts w:ascii="Times New Roman" w:hAnsi="Times New Roman"/>
          <w:sz w:val="24"/>
          <w:szCs w:val="24"/>
        </w:rPr>
        <w:t>m</w:t>
      </w:r>
      <w:r>
        <w:rPr>
          <w:rFonts w:ascii="Times New Roman" w:hAnsi="Times New Roman"/>
          <w:sz w:val="24"/>
          <w:szCs w:val="24"/>
        </w:rPr>
        <w:t xml:space="preserve">ezinárodními letišti, což je výhodné pro vzájemný obchod a </w:t>
      </w:r>
      <w:r w:rsidR="007E31F2">
        <w:rPr>
          <w:rFonts w:ascii="Times New Roman" w:hAnsi="Times New Roman"/>
          <w:sz w:val="24"/>
          <w:szCs w:val="24"/>
        </w:rPr>
        <w:t>rostoucí</w:t>
      </w:r>
      <w:r>
        <w:rPr>
          <w:rFonts w:ascii="Times New Roman" w:hAnsi="Times New Roman"/>
          <w:sz w:val="24"/>
          <w:szCs w:val="24"/>
        </w:rPr>
        <w:t xml:space="preserve"> český turismus do destinace. </w:t>
      </w:r>
      <w:r w:rsidR="007E31F2">
        <w:rPr>
          <w:rFonts w:ascii="Times New Roman" w:hAnsi="Times New Roman"/>
          <w:sz w:val="24"/>
          <w:szCs w:val="24"/>
        </w:rPr>
        <w:t>Poté navrhl usnesení, kterým by výbor doporučil Poslanecké sněmovně vyslovit souhlas s ratifikací dohody.</w:t>
      </w:r>
    </w:p>
    <w:p w:rsidR="00BC05DE" w:rsidRDefault="00BC05DE" w:rsidP="00D27151">
      <w:pPr>
        <w:pStyle w:val="Odstavecseseznamem"/>
        <w:ind w:left="0" w:firstLine="426"/>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/usn. č. 1</w:t>
      </w:r>
      <w:r>
        <w:rPr>
          <w:rFonts w:ascii="Times New Roman" w:hAnsi="Times New Roman"/>
          <w:i/>
          <w:sz w:val="24"/>
          <w:szCs w:val="24"/>
        </w:rPr>
        <w:t>90</w:t>
      </w:r>
      <w:r w:rsidRPr="00D41768">
        <w:rPr>
          <w:rFonts w:ascii="Times New Roman" w:hAnsi="Times New Roman"/>
          <w:i/>
          <w:sz w:val="24"/>
          <w:szCs w:val="24"/>
        </w:rPr>
        <w:t xml:space="preserve">, hlasování </w:t>
      </w:r>
      <w:r>
        <w:rPr>
          <w:rFonts w:ascii="Times New Roman" w:hAnsi="Times New Roman"/>
          <w:i/>
          <w:sz w:val="24"/>
          <w:szCs w:val="24"/>
        </w:rPr>
        <w:t>12-0-0</w:t>
      </w:r>
      <w:r w:rsidR="009F7FE4">
        <w:rPr>
          <w:rFonts w:ascii="Times New Roman" w:hAnsi="Times New Roman"/>
          <w:i/>
          <w:sz w:val="24"/>
          <w:szCs w:val="24"/>
        </w:rPr>
        <w:t>, PRO: posl.</w:t>
      </w:r>
      <w:r w:rsidR="009F7FE4">
        <w:rPr>
          <w:rFonts w:ascii="Times New Roman" w:hAnsi="Times New Roman"/>
          <w:i/>
          <w:sz w:val="24"/>
          <w:szCs w:val="24"/>
        </w:rPr>
        <w:br/>
      </w:r>
      <w:r w:rsidRPr="00D41768">
        <w:rPr>
          <w:rFonts w:ascii="Times New Roman" w:hAnsi="Times New Roman"/>
          <w:i/>
          <w:sz w:val="24"/>
          <w:szCs w:val="24"/>
        </w:rPr>
        <w:t>Fichtner</w:t>
      </w:r>
      <w:r>
        <w:rPr>
          <w:rFonts w:ascii="Times New Roman" w:hAnsi="Times New Roman"/>
          <w:i/>
          <w:sz w:val="24"/>
          <w:szCs w:val="24"/>
        </w:rPr>
        <w:t>,</w:t>
      </w:r>
      <w:r w:rsidRPr="00D41768">
        <w:rPr>
          <w:rFonts w:ascii="Times New Roman" w:hAnsi="Times New Roman"/>
          <w:i/>
          <w:sz w:val="24"/>
          <w:szCs w:val="24"/>
        </w:rPr>
        <w:t xml:space="preserve"> </w:t>
      </w:r>
      <w:r>
        <w:rPr>
          <w:rFonts w:ascii="Times New Roman" w:hAnsi="Times New Roman"/>
          <w:i/>
          <w:sz w:val="24"/>
          <w:szCs w:val="24"/>
        </w:rPr>
        <w:t xml:space="preserve">Fischerová, Foldyna, </w:t>
      </w:r>
      <w:r w:rsidRPr="00D41768">
        <w:rPr>
          <w:rFonts w:ascii="Times New Roman" w:hAnsi="Times New Roman"/>
          <w:i/>
          <w:sz w:val="24"/>
          <w:szCs w:val="24"/>
        </w:rPr>
        <w:t xml:space="preserve">Holík, </w:t>
      </w:r>
      <w:r>
        <w:rPr>
          <w:rFonts w:ascii="Times New Roman" w:hAnsi="Times New Roman"/>
          <w:i/>
          <w:sz w:val="24"/>
          <w:szCs w:val="24"/>
        </w:rPr>
        <w:t xml:space="preserve">Kostřica, Luzar, Mihola, </w:t>
      </w:r>
      <w:r w:rsidRPr="00D41768">
        <w:rPr>
          <w:rFonts w:ascii="Times New Roman" w:hAnsi="Times New Roman"/>
          <w:i/>
          <w:sz w:val="24"/>
          <w:szCs w:val="24"/>
        </w:rPr>
        <w:t>Plzák</w:t>
      </w:r>
      <w:r>
        <w:rPr>
          <w:rFonts w:ascii="Times New Roman" w:hAnsi="Times New Roman"/>
          <w:i/>
          <w:sz w:val="24"/>
          <w:szCs w:val="24"/>
        </w:rPr>
        <w:t>,</w:t>
      </w:r>
      <w:r w:rsidRPr="00D41768">
        <w:rPr>
          <w:rFonts w:ascii="Times New Roman" w:hAnsi="Times New Roman"/>
          <w:i/>
          <w:sz w:val="24"/>
          <w:szCs w:val="24"/>
        </w:rPr>
        <w:t xml:space="preserve"> Rais</w:t>
      </w:r>
      <w:r>
        <w:rPr>
          <w:rFonts w:ascii="Times New Roman" w:hAnsi="Times New Roman"/>
          <w:i/>
          <w:sz w:val="24"/>
          <w:szCs w:val="24"/>
        </w:rPr>
        <w:t>,</w:t>
      </w:r>
      <w:r w:rsidRPr="00D41768">
        <w:rPr>
          <w:rFonts w:ascii="Times New Roman" w:hAnsi="Times New Roman"/>
          <w:i/>
          <w:sz w:val="24"/>
          <w:szCs w:val="24"/>
        </w:rPr>
        <w:t xml:space="preserve"> 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 Zemek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p>
    <w:p w:rsidR="00BC05DE" w:rsidRDefault="00BC05DE" w:rsidP="004F05FB">
      <w:pPr>
        <w:pStyle w:val="Odstavecseseznamem"/>
        <w:widowControl w:val="0"/>
        <w:suppressAutoHyphens/>
        <w:autoSpaceDN w:val="0"/>
        <w:spacing w:after="0" w:line="240" w:lineRule="auto"/>
        <w:textAlignment w:val="baseline"/>
        <w:rPr>
          <w:rFonts w:ascii="Times New Roman" w:hAnsi="Times New Roman"/>
          <w:sz w:val="24"/>
          <w:szCs w:val="24"/>
        </w:rPr>
      </w:pPr>
    </w:p>
    <w:p w:rsidR="00BC05DE" w:rsidRDefault="00BC05DE" w:rsidP="004F05FB">
      <w:pPr>
        <w:pStyle w:val="Odstavecseseznamem"/>
        <w:widowControl w:val="0"/>
        <w:suppressAutoHyphens/>
        <w:autoSpaceDN w:val="0"/>
        <w:spacing w:after="0" w:line="240" w:lineRule="auto"/>
        <w:textAlignment w:val="baseline"/>
        <w:rPr>
          <w:rFonts w:ascii="Times New Roman" w:hAnsi="Times New Roman"/>
          <w:sz w:val="24"/>
          <w:szCs w:val="24"/>
        </w:rPr>
      </w:pPr>
    </w:p>
    <w:p w:rsidR="00BC05DE" w:rsidRPr="00BC05DE" w:rsidRDefault="00BC05DE" w:rsidP="008468B7">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sz w:val="24"/>
          <w:szCs w:val="24"/>
        </w:rPr>
      </w:pPr>
      <w:r w:rsidRPr="00BC05DE">
        <w:rPr>
          <w:rFonts w:ascii="Times New Roman" w:hAnsi="Times New Roman"/>
          <w:b/>
          <w:sz w:val="24"/>
          <w:szCs w:val="24"/>
        </w:rPr>
        <w:t xml:space="preserve">Vládní návrh, </w:t>
      </w:r>
      <w:r w:rsidRPr="00BC05DE">
        <w:rPr>
          <w:rFonts w:ascii="Times New Roman" w:hAnsi="Times New Roman"/>
          <w:b/>
          <w:sz w:val="24"/>
          <w:szCs w:val="24"/>
          <w:lang w:eastAsia="cs-CZ"/>
        </w:rPr>
        <w:t>kterým se předkládá Parlamentu České republiky k vyslovení souhlasu s ratifikací Protokol o přistoupení k Obchodní dohodě mezi Evropskou unií a jejími členskými státy na jedné straně a Kolumbií a Peru na straně druhé s ohledem na přistoupení Ekvádoru</w:t>
      </w:r>
      <w:r>
        <w:rPr>
          <w:rFonts w:ascii="Times New Roman" w:hAnsi="Times New Roman"/>
          <w:b/>
          <w:sz w:val="24"/>
          <w:szCs w:val="24"/>
          <w:lang w:eastAsia="cs-CZ"/>
        </w:rPr>
        <w:t xml:space="preserve"> </w:t>
      </w:r>
      <w:r w:rsidRPr="00BC05DE">
        <w:rPr>
          <w:rFonts w:ascii="Times New Roman" w:hAnsi="Times New Roman"/>
          <w:b/>
          <w:sz w:val="24"/>
          <w:szCs w:val="24"/>
          <w:lang w:eastAsia="cs-CZ"/>
        </w:rPr>
        <w:t>/sněmovní tisk 1102/</w:t>
      </w:r>
    </w:p>
    <w:p w:rsidR="00D27151" w:rsidRPr="00D27151" w:rsidRDefault="00D27151" w:rsidP="00823E6A">
      <w:pPr>
        <w:spacing w:after="0"/>
        <w:ind w:firstLine="426"/>
        <w:jc w:val="both"/>
        <w:rPr>
          <w:rFonts w:ascii="Times New Roman" w:hAnsi="Times New Roman"/>
          <w:sz w:val="24"/>
          <w:szCs w:val="24"/>
        </w:rPr>
      </w:pPr>
      <w:r w:rsidRPr="00D27151">
        <w:rPr>
          <w:rFonts w:ascii="Times New Roman" w:hAnsi="Times New Roman"/>
          <w:sz w:val="24"/>
          <w:szCs w:val="24"/>
        </w:rPr>
        <w:t xml:space="preserve">Vládní návrh uvedl </w:t>
      </w:r>
      <w:r w:rsidR="00BC05DE" w:rsidRPr="00FE6B10">
        <w:rPr>
          <w:rFonts w:ascii="Times New Roman" w:hAnsi="Times New Roman"/>
          <w:bCs/>
          <w:sz w:val="24"/>
          <w:szCs w:val="24"/>
          <w:u w:val="single"/>
        </w:rPr>
        <w:t>Ing. Jiří Koliba</w:t>
      </w:r>
      <w:r w:rsidR="00BC05DE" w:rsidRPr="00D27151">
        <w:rPr>
          <w:rFonts w:ascii="Times New Roman" w:hAnsi="Times New Roman"/>
          <w:sz w:val="24"/>
          <w:szCs w:val="24"/>
        </w:rPr>
        <w:t>, náměstek ministra průmyslu a obchodu</w:t>
      </w:r>
      <w:r>
        <w:rPr>
          <w:rFonts w:ascii="Times New Roman" w:hAnsi="Times New Roman"/>
          <w:sz w:val="24"/>
          <w:szCs w:val="24"/>
        </w:rPr>
        <w:t xml:space="preserve">. Informoval, že předkládaný Protokol upravuje Obchodní dohodu. ČR Obchodní dohodu ratifikovala v roce 2013. </w:t>
      </w:r>
      <w:r w:rsidRPr="00D27151">
        <w:rPr>
          <w:rFonts w:ascii="Times New Roman" w:hAnsi="Times New Roman"/>
          <w:sz w:val="24"/>
          <w:szCs w:val="24"/>
        </w:rPr>
        <w:t>Původní obsah dohody se přijetím Protokolu nemění, její text byl pouze přizpůsoben tak, aby bral ohled na specifika Ekvádoru a ten mohl dohodu řádně implementovat.</w:t>
      </w:r>
    </w:p>
    <w:p w:rsidR="00D27151" w:rsidRDefault="00D27151" w:rsidP="00823E6A">
      <w:pPr>
        <w:suppressAutoHyphens/>
        <w:spacing w:after="0"/>
        <w:ind w:firstLine="426"/>
        <w:jc w:val="both"/>
        <w:rPr>
          <w:rFonts w:ascii="Times New Roman" w:hAnsi="Times New Roman"/>
          <w:sz w:val="24"/>
          <w:szCs w:val="24"/>
          <w:lang w:eastAsia="zh-CN"/>
        </w:rPr>
      </w:pPr>
      <w:r w:rsidRPr="00D27151">
        <w:rPr>
          <w:rFonts w:ascii="Times New Roman" w:hAnsi="Times New Roman"/>
          <w:sz w:val="24"/>
          <w:szCs w:val="24"/>
          <w:lang w:eastAsia="zh-CN"/>
        </w:rPr>
        <w:t xml:space="preserve">Předkládaný Protokol je z pohledu práva EU tzv. smíšenou smlouvou, tedy smluvními stranami jsou Peru, Kolumbie a Ekvádor na straně jedné, na straně druhé pak Evropská unie a její jednotlivé členské státy, neboť některé části Dohody spadají do působnosti EU a některé jsou v působnosti členských států EU. </w:t>
      </w:r>
    </w:p>
    <w:p w:rsidR="00823E6A" w:rsidRDefault="00D27151" w:rsidP="00823E6A">
      <w:pPr>
        <w:pStyle w:val="Odstavecseseznamem"/>
        <w:ind w:left="0" w:firstLine="426"/>
        <w:jc w:val="both"/>
        <w:rPr>
          <w:rFonts w:ascii="Times New Roman" w:hAnsi="Times New Roman"/>
          <w:sz w:val="24"/>
          <w:szCs w:val="24"/>
        </w:rPr>
      </w:pPr>
      <w:r w:rsidRPr="00D27151">
        <w:rPr>
          <w:rFonts w:ascii="Times New Roman" w:hAnsi="Times New Roman"/>
          <w:sz w:val="24"/>
          <w:szCs w:val="24"/>
        </w:rPr>
        <w:t>Z</w:t>
      </w:r>
      <w:r w:rsidR="00BC05DE" w:rsidRPr="00D27151">
        <w:rPr>
          <w:rFonts w:ascii="Times New Roman" w:hAnsi="Times New Roman"/>
          <w:sz w:val="24"/>
          <w:szCs w:val="24"/>
        </w:rPr>
        <w:t>pravodaj</w:t>
      </w:r>
      <w:r w:rsidRPr="00D27151">
        <w:rPr>
          <w:rFonts w:ascii="Times New Roman" w:hAnsi="Times New Roman"/>
          <w:sz w:val="24"/>
          <w:szCs w:val="24"/>
        </w:rPr>
        <w:t xml:space="preserve"> výboru</w:t>
      </w:r>
      <w:r>
        <w:rPr>
          <w:rFonts w:ascii="Times New Roman" w:hAnsi="Times New Roman"/>
          <w:i/>
          <w:sz w:val="24"/>
          <w:szCs w:val="24"/>
        </w:rPr>
        <w:t xml:space="preserve"> </w:t>
      </w:r>
      <w:r w:rsidR="00BC05DE" w:rsidRPr="0028711F">
        <w:rPr>
          <w:rFonts w:ascii="Times New Roman" w:hAnsi="Times New Roman"/>
          <w:sz w:val="24"/>
          <w:szCs w:val="24"/>
        </w:rPr>
        <w:t xml:space="preserve">posl. </w:t>
      </w:r>
      <w:r w:rsidR="00BC05DE" w:rsidRPr="00FE6B10">
        <w:rPr>
          <w:rFonts w:ascii="Times New Roman" w:hAnsi="Times New Roman"/>
          <w:sz w:val="24"/>
          <w:szCs w:val="24"/>
          <w:u w:val="single"/>
        </w:rPr>
        <w:t>Karel Rais</w:t>
      </w:r>
      <w:r>
        <w:rPr>
          <w:rFonts w:ascii="Times New Roman" w:hAnsi="Times New Roman"/>
          <w:sz w:val="24"/>
          <w:szCs w:val="24"/>
        </w:rPr>
        <w:t xml:space="preserve"> zdůraznil, že dohoda měla přispět k obchodnímu rozvoji s jihoamerickými státy. </w:t>
      </w:r>
    </w:p>
    <w:p w:rsidR="00D27151" w:rsidRPr="00890BB1" w:rsidRDefault="00D27151" w:rsidP="00823E6A">
      <w:pPr>
        <w:pStyle w:val="Odstavecseseznamem"/>
        <w:ind w:left="0" w:firstLine="426"/>
        <w:jc w:val="both"/>
        <w:rPr>
          <w:rFonts w:ascii="Times New Roman" w:hAnsi="Times New Roman"/>
          <w:sz w:val="24"/>
          <w:szCs w:val="24"/>
        </w:rPr>
      </w:pPr>
      <w:r w:rsidRPr="00890BB1">
        <w:rPr>
          <w:rFonts w:ascii="Times New Roman" w:hAnsi="Times New Roman"/>
          <w:sz w:val="24"/>
          <w:szCs w:val="24"/>
        </w:rPr>
        <w:t xml:space="preserve">Posl. </w:t>
      </w:r>
      <w:r w:rsidRPr="00FE6B10">
        <w:rPr>
          <w:rFonts w:ascii="Times New Roman" w:hAnsi="Times New Roman"/>
          <w:sz w:val="24"/>
          <w:szCs w:val="24"/>
          <w:u w:val="single"/>
        </w:rPr>
        <w:t>P. Plzák</w:t>
      </w:r>
      <w:r w:rsidRPr="00890BB1">
        <w:rPr>
          <w:rFonts w:ascii="Times New Roman" w:hAnsi="Times New Roman"/>
          <w:sz w:val="24"/>
          <w:szCs w:val="24"/>
        </w:rPr>
        <w:t xml:space="preserve"> se zeptal, zda výhodou obchodní dohody je pouze uvolnění cel.</w:t>
      </w:r>
    </w:p>
    <w:p w:rsidR="00890BB1" w:rsidRDefault="00D27151" w:rsidP="00823E6A">
      <w:pPr>
        <w:pStyle w:val="Odstavecseseznamem"/>
        <w:spacing w:after="0"/>
        <w:ind w:left="0" w:firstLine="426"/>
        <w:jc w:val="both"/>
        <w:rPr>
          <w:rFonts w:ascii="Times New Roman" w:hAnsi="Times New Roman"/>
          <w:sz w:val="24"/>
          <w:szCs w:val="24"/>
        </w:rPr>
      </w:pPr>
      <w:r>
        <w:rPr>
          <w:rFonts w:ascii="Times New Roman" w:hAnsi="Times New Roman"/>
          <w:sz w:val="24"/>
          <w:szCs w:val="24"/>
        </w:rPr>
        <w:t xml:space="preserve">Nám. </w:t>
      </w:r>
      <w:r w:rsidRPr="00FE6B10">
        <w:rPr>
          <w:rFonts w:ascii="Times New Roman" w:hAnsi="Times New Roman"/>
          <w:sz w:val="24"/>
          <w:szCs w:val="24"/>
          <w:u w:val="single"/>
        </w:rPr>
        <w:t>J. Koliba</w:t>
      </w:r>
      <w:r>
        <w:rPr>
          <w:rFonts w:ascii="Times New Roman" w:hAnsi="Times New Roman"/>
          <w:sz w:val="24"/>
          <w:szCs w:val="24"/>
        </w:rPr>
        <w:t xml:space="preserve"> </w:t>
      </w:r>
      <w:r w:rsidR="00890BB1">
        <w:rPr>
          <w:rFonts w:ascii="Times New Roman" w:hAnsi="Times New Roman"/>
          <w:sz w:val="24"/>
          <w:szCs w:val="24"/>
        </w:rPr>
        <w:t xml:space="preserve">sdělil, že dohoda stanovuje pravidla v oblasti přístupu na trh zbožím, kde se specifikuje, že u tarifních položek budou cla odstraněna po uplynutí přechodných období </w:t>
      </w:r>
      <w:r w:rsidR="00890BB1">
        <w:rPr>
          <w:rFonts w:ascii="Times New Roman" w:hAnsi="Times New Roman"/>
          <w:sz w:val="24"/>
          <w:szCs w:val="24"/>
        </w:rPr>
        <w:br/>
        <w:t xml:space="preserve">(3, 5, 7, 10, 15 a 17 let). Dále ovšem také dohoda stanovuje pravidla v oblasti obchodu službami </w:t>
      </w:r>
      <w:r w:rsidR="00890BB1">
        <w:rPr>
          <w:rFonts w:ascii="Times New Roman" w:hAnsi="Times New Roman"/>
          <w:sz w:val="24"/>
          <w:szCs w:val="24"/>
        </w:rPr>
        <w:br/>
        <w:t>a v oblasti veřejných zakázek.</w:t>
      </w:r>
    </w:p>
    <w:p w:rsidR="00890BB1" w:rsidRDefault="00890BB1" w:rsidP="00823E6A">
      <w:pPr>
        <w:spacing w:after="0" w:line="240" w:lineRule="auto"/>
        <w:ind w:firstLine="426"/>
        <w:jc w:val="both"/>
        <w:rPr>
          <w:rFonts w:ascii="Times New Roman" w:hAnsi="Times New Roman"/>
          <w:sz w:val="24"/>
          <w:szCs w:val="24"/>
        </w:rPr>
      </w:pPr>
      <w:r>
        <w:rPr>
          <w:rFonts w:ascii="Times New Roman" w:hAnsi="Times New Roman"/>
          <w:sz w:val="24"/>
          <w:szCs w:val="24"/>
        </w:rPr>
        <w:t xml:space="preserve">Zpravodaj </w:t>
      </w:r>
      <w:r w:rsidRPr="00FE6B10">
        <w:rPr>
          <w:rFonts w:ascii="Times New Roman" w:hAnsi="Times New Roman"/>
          <w:sz w:val="24"/>
          <w:szCs w:val="24"/>
          <w:u w:val="single"/>
        </w:rPr>
        <w:t>K. Rais</w:t>
      </w:r>
      <w:r>
        <w:rPr>
          <w:rFonts w:ascii="Times New Roman" w:hAnsi="Times New Roman"/>
          <w:sz w:val="24"/>
          <w:szCs w:val="24"/>
        </w:rPr>
        <w:t xml:space="preserve"> poté navrhl usnesení, kterým by výbor doporučil Poslanecké sněmovně vyslovit souhlas s ratifikací Protokolu.</w:t>
      </w:r>
    </w:p>
    <w:p w:rsidR="00BC05DE" w:rsidRDefault="00BC05DE" w:rsidP="00890BB1">
      <w:pPr>
        <w:spacing w:line="240" w:lineRule="auto"/>
        <w:ind w:firstLine="426"/>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/usn. č. 1</w:t>
      </w:r>
      <w:r>
        <w:rPr>
          <w:rFonts w:ascii="Times New Roman" w:hAnsi="Times New Roman"/>
          <w:i/>
          <w:sz w:val="24"/>
          <w:szCs w:val="24"/>
        </w:rPr>
        <w:t>91</w:t>
      </w:r>
      <w:r w:rsidRPr="00D41768">
        <w:rPr>
          <w:rFonts w:ascii="Times New Roman" w:hAnsi="Times New Roman"/>
          <w:i/>
          <w:sz w:val="24"/>
          <w:szCs w:val="24"/>
        </w:rPr>
        <w:t xml:space="preserve">, hlasování </w:t>
      </w:r>
      <w:r>
        <w:rPr>
          <w:rFonts w:ascii="Times New Roman" w:hAnsi="Times New Roman"/>
          <w:i/>
          <w:sz w:val="24"/>
          <w:szCs w:val="24"/>
        </w:rPr>
        <w:t>12-0-0</w:t>
      </w:r>
      <w:r w:rsidRPr="00D41768">
        <w:rPr>
          <w:rFonts w:ascii="Times New Roman" w:hAnsi="Times New Roman"/>
          <w:i/>
          <w:sz w:val="24"/>
          <w:szCs w:val="24"/>
        </w:rPr>
        <w:t>, PRO: posl. Fichtner</w:t>
      </w:r>
      <w:r>
        <w:rPr>
          <w:rFonts w:ascii="Times New Roman" w:hAnsi="Times New Roman"/>
          <w:i/>
          <w:sz w:val="24"/>
          <w:szCs w:val="24"/>
        </w:rPr>
        <w:t>,</w:t>
      </w:r>
      <w:r w:rsidRPr="00D41768">
        <w:rPr>
          <w:rFonts w:ascii="Times New Roman" w:hAnsi="Times New Roman"/>
          <w:i/>
          <w:sz w:val="24"/>
          <w:szCs w:val="24"/>
        </w:rPr>
        <w:t xml:space="preserve"> </w:t>
      </w:r>
      <w:r>
        <w:rPr>
          <w:rFonts w:ascii="Times New Roman" w:hAnsi="Times New Roman"/>
          <w:i/>
          <w:sz w:val="24"/>
          <w:szCs w:val="24"/>
        </w:rPr>
        <w:t xml:space="preserve">Fischerová, Foldyna, </w:t>
      </w:r>
      <w:r w:rsidRPr="00D41768">
        <w:rPr>
          <w:rFonts w:ascii="Times New Roman" w:hAnsi="Times New Roman"/>
          <w:i/>
          <w:sz w:val="24"/>
          <w:szCs w:val="24"/>
        </w:rPr>
        <w:t xml:space="preserve">Holík, </w:t>
      </w:r>
      <w:r>
        <w:rPr>
          <w:rFonts w:ascii="Times New Roman" w:hAnsi="Times New Roman"/>
          <w:i/>
          <w:sz w:val="24"/>
          <w:szCs w:val="24"/>
        </w:rPr>
        <w:t xml:space="preserve">Kostřica, Luzar, Mihola, </w:t>
      </w:r>
      <w:r w:rsidRPr="00D41768">
        <w:rPr>
          <w:rFonts w:ascii="Times New Roman" w:hAnsi="Times New Roman"/>
          <w:i/>
          <w:sz w:val="24"/>
          <w:szCs w:val="24"/>
        </w:rPr>
        <w:t>Plzák</w:t>
      </w:r>
      <w:r>
        <w:rPr>
          <w:rFonts w:ascii="Times New Roman" w:hAnsi="Times New Roman"/>
          <w:i/>
          <w:sz w:val="24"/>
          <w:szCs w:val="24"/>
        </w:rPr>
        <w:t>,</w:t>
      </w:r>
      <w:r w:rsidRPr="00D41768">
        <w:rPr>
          <w:rFonts w:ascii="Times New Roman" w:hAnsi="Times New Roman"/>
          <w:i/>
          <w:sz w:val="24"/>
          <w:szCs w:val="24"/>
        </w:rPr>
        <w:t xml:space="preserve"> Rais</w:t>
      </w:r>
      <w:r>
        <w:rPr>
          <w:rFonts w:ascii="Times New Roman" w:hAnsi="Times New Roman"/>
          <w:i/>
          <w:sz w:val="24"/>
          <w:szCs w:val="24"/>
        </w:rPr>
        <w:t>,</w:t>
      </w:r>
      <w:r w:rsidRPr="00D41768">
        <w:rPr>
          <w:rFonts w:ascii="Times New Roman" w:hAnsi="Times New Roman"/>
          <w:i/>
          <w:sz w:val="24"/>
          <w:szCs w:val="24"/>
        </w:rPr>
        <w:t xml:space="preserve"> 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 Zemek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p>
    <w:p w:rsidR="009F7FE4" w:rsidRDefault="009F7FE4" w:rsidP="009F7FE4">
      <w:pPr>
        <w:pStyle w:val="Odstavecseseznamem"/>
        <w:ind w:left="0" w:firstLine="709"/>
        <w:jc w:val="both"/>
        <w:rPr>
          <w:rFonts w:ascii="Times New Roman" w:hAnsi="Times New Roman"/>
          <w:sz w:val="24"/>
          <w:szCs w:val="24"/>
        </w:rPr>
      </w:pPr>
    </w:p>
    <w:p w:rsidR="00BC05DE" w:rsidRPr="0028711F" w:rsidRDefault="00BC05DE" w:rsidP="00BC05DE">
      <w:pPr>
        <w:pStyle w:val="Odstavecseseznamem"/>
        <w:ind w:left="1440"/>
        <w:rPr>
          <w:rFonts w:ascii="Times New Roman" w:hAnsi="Times New Roman"/>
          <w:sz w:val="24"/>
          <w:szCs w:val="24"/>
        </w:rPr>
      </w:pPr>
    </w:p>
    <w:p w:rsidR="00BC05DE" w:rsidRPr="00BC05DE" w:rsidRDefault="00BC05DE" w:rsidP="008468B7">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sz w:val="24"/>
          <w:szCs w:val="24"/>
        </w:rPr>
      </w:pPr>
      <w:r w:rsidRPr="00BC05DE">
        <w:rPr>
          <w:rFonts w:ascii="Times New Roman" w:hAnsi="Times New Roman"/>
          <w:b/>
          <w:sz w:val="24"/>
          <w:szCs w:val="24"/>
        </w:rPr>
        <w:t xml:space="preserve">Vládní návrh, </w:t>
      </w:r>
      <w:r w:rsidRPr="00BC05DE">
        <w:rPr>
          <w:rFonts w:ascii="Times New Roman" w:hAnsi="Times New Roman"/>
          <w:b/>
          <w:bCs/>
          <w:color w:val="000000"/>
          <w:spacing w:val="-3"/>
          <w:sz w:val="24"/>
          <w:szCs w:val="24"/>
        </w:rPr>
        <w:t>kterým se předkládá Parlamentu České republiky k vyslovení souhlasu s odstoupením České republiky od Charty Mezinárodního energetického fóra /sněmovní tisk 1122/</w:t>
      </w:r>
    </w:p>
    <w:p w:rsidR="00BC05DE" w:rsidRDefault="00BC05DE" w:rsidP="00823E6A">
      <w:pPr>
        <w:spacing w:after="0"/>
        <w:ind w:firstLine="426"/>
        <w:jc w:val="both"/>
        <w:rPr>
          <w:rFonts w:ascii="Times New Roman" w:hAnsi="Times New Roman"/>
          <w:sz w:val="24"/>
          <w:szCs w:val="24"/>
        </w:rPr>
      </w:pPr>
      <w:r w:rsidRPr="00FE6B10">
        <w:rPr>
          <w:rFonts w:ascii="Times New Roman" w:hAnsi="Times New Roman"/>
          <w:sz w:val="24"/>
          <w:szCs w:val="24"/>
          <w:u w:val="single"/>
        </w:rPr>
        <w:t>Ing. Jiří Koliba</w:t>
      </w:r>
      <w:r w:rsidRPr="00890BB1">
        <w:rPr>
          <w:rFonts w:ascii="Times New Roman" w:hAnsi="Times New Roman"/>
          <w:sz w:val="24"/>
          <w:szCs w:val="24"/>
        </w:rPr>
        <w:t>, náměstek ministra průmyslu a obchodu</w:t>
      </w:r>
      <w:r w:rsidR="00890BB1">
        <w:rPr>
          <w:rFonts w:ascii="Times New Roman" w:hAnsi="Times New Roman"/>
          <w:sz w:val="24"/>
          <w:szCs w:val="24"/>
        </w:rPr>
        <w:t xml:space="preserve"> uvedl, že toto netradiční projednávání odstoupení ČR je způsobeno </w:t>
      </w:r>
      <w:r w:rsidR="009408E3">
        <w:rPr>
          <w:rFonts w:ascii="Times New Roman" w:hAnsi="Times New Roman"/>
          <w:sz w:val="24"/>
          <w:szCs w:val="24"/>
        </w:rPr>
        <w:t>čtyřmi</w:t>
      </w:r>
      <w:r w:rsidR="00890BB1">
        <w:rPr>
          <w:rFonts w:ascii="Times New Roman" w:hAnsi="Times New Roman"/>
          <w:sz w:val="24"/>
          <w:szCs w:val="24"/>
        </w:rPr>
        <w:t xml:space="preserve"> hlavními faktory:</w:t>
      </w:r>
    </w:p>
    <w:p w:rsidR="00890BB1" w:rsidRDefault="007811D7" w:rsidP="00890BB1">
      <w:pPr>
        <w:pStyle w:val="Odstavecseseznamem"/>
        <w:numPr>
          <w:ilvl w:val="0"/>
          <w:numId w:val="28"/>
        </w:numPr>
        <w:jc w:val="both"/>
        <w:rPr>
          <w:rFonts w:ascii="Times New Roman" w:hAnsi="Times New Roman"/>
          <w:sz w:val="24"/>
          <w:szCs w:val="24"/>
        </w:rPr>
      </w:pPr>
      <w:r>
        <w:rPr>
          <w:rFonts w:ascii="Times New Roman" w:hAnsi="Times New Roman"/>
          <w:sz w:val="24"/>
          <w:szCs w:val="24"/>
        </w:rPr>
        <w:t xml:space="preserve">Mezinárodní energetické fórum (IEF) již neplní hlavní úlohu zprostředkovatele zásadního politického dialogu mezi státy OECD a OPEC, který se již odehrává na jiných fórech. </w:t>
      </w:r>
    </w:p>
    <w:p w:rsidR="007811D7" w:rsidRDefault="007811D7" w:rsidP="00890BB1">
      <w:pPr>
        <w:pStyle w:val="Odstavecseseznamem"/>
        <w:numPr>
          <w:ilvl w:val="0"/>
          <w:numId w:val="28"/>
        </w:numPr>
        <w:jc w:val="both"/>
        <w:rPr>
          <w:rFonts w:ascii="Times New Roman" w:hAnsi="Times New Roman"/>
          <w:sz w:val="24"/>
          <w:szCs w:val="24"/>
        </w:rPr>
      </w:pPr>
      <w:r>
        <w:rPr>
          <w:rFonts w:ascii="Times New Roman" w:hAnsi="Times New Roman"/>
          <w:sz w:val="24"/>
          <w:szCs w:val="24"/>
        </w:rPr>
        <w:t xml:space="preserve">Členství ČR v IEF sice poskytuje přístup k některým informacím o trhu s ropou či zemním plynem, nicméně jejich informační hodnota nepřevyšuje informační hodnotu, jíž mají data obsažená v databázích Mezinárodní energetické agentury (IEA), které MPO aktivně využívá. </w:t>
      </w:r>
    </w:p>
    <w:p w:rsidR="007811D7" w:rsidRDefault="007811D7" w:rsidP="00890BB1">
      <w:pPr>
        <w:pStyle w:val="Odstavecseseznamem"/>
        <w:numPr>
          <w:ilvl w:val="0"/>
          <w:numId w:val="28"/>
        </w:numPr>
        <w:jc w:val="both"/>
        <w:rPr>
          <w:rFonts w:ascii="Times New Roman" w:hAnsi="Times New Roman"/>
          <w:sz w:val="24"/>
          <w:szCs w:val="24"/>
        </w:rPr>
      </w:pPr>
      <w:r>
        <w:rPr>
          <w:rFonts w:ascii="Times New Roman" w:hAnsi="Times New Roman"/>
          <w:sz w:val="24"/>
          <w:szCs w:val="24"/>
        </w:rPr>
        <w:t xml:space="preserve">Z hlediska potřeb ČR pokrývá IEA dostatečně problematiku mezinárodního energetického dialogu i tvorby analýz týkajících se ropy i plynu. </w:t>
      </w:r>
    </w:p>
    <w:p w:rsidR="007811D7" w:rsidRPr="009408E3" w:rsidRDefault="007811D7" w:rsidP="007C3A88">
      <w:pPr>
        <w:pStyle w:val="Odstavecseseznamem"/>
        <w:numPr>
          <w:ilvl w:val="0"/>
          <w:numId w:val="28"/>
        </w:numPr>
        <w:jc w:val="both"/>
        <w:rPr>
          <w:rFonts w:ascii="Times New Roman" w:hAnsi="Times New Roman"/>
          <w:sz w:val="24"/>
          <w:szCs w:val="24"/>
        </w:rPr>
      </w:pPr>
      <w:r w:rsidRPr="009408E3">
        <w:rPr>
          <w:rFonts w:ascii="Times New Roman" w:hAnsi="Times New Roman"/>
          <w:sz w:val="24"/>
          <w:szCs w:val="24"/>
        </w:rPr>
        <w:t>Roční poplatky za členství v IEF činí 600 000,- Kč (v závislosti na aktuálním kurzu dolaru), přičemž tento vklad není dostatečně zhodnocován a vyvažován přínosy členství v IEF. Dodal, že vláda ČR již návrh na odstoupení schválila.</w:t>
      </w:r>
    </w:p>
    <w:p w:rsidR="009408E3" w:rsidRDefault="007811D7" w:rsidP="009408E3">
      <w:pPr>
        <w:pStyle w:val="Odstavecseseznamem"/>
        <w:ind w:left="0" w:firstLine="426"/>
        <w:jc w:val="both"/>
        <w:rPr>
          <w:rFonts w:ascii="Times New Roman" w:hAnsi="Times New Roman"/>
          <w:sz w:val="24"/>
          <w:szCs w:val="24"/>
        </w:rPr>
      </w:pPr>
      <w:r>
        <w:rPr>
          <w:rFonts w:ascii="Times New Roman" w:hAnsi="Times New Roman"/>
          <w:sz w:val="24"/>
          <w:szCs w:val="24"/>
        </w:rPr>
        <w:t xml:space="preserve">Př. K. Schwarzenberg </w:t>
      </w:r>
      <w:r w:rsidR="009408E3">
        <w:rPr>
          <w:rFonts w:ascii="Times New Roman" w:hAnsi="Times New Roman"/>
          <w:sz w:val="24"/>
          <w:szCs w:val="24"/>
        </w:rPr>
        <w:t>reagoval žádostí, aby všechna ministerstva ČR přezkoumala svá členství v mezinárodních organizacích a u těch nepotřebných vyvodila stejné závěry jako MPO.</w:t>
      </w:r>
    </w:p>
    <w:p w:rsidR="00BC05DE" w:rsidRDefault="007811D7" w:rsidP="00823E6A">
      <w:pPr>
        <w:pStyle w:val="Odstavecseseznamem"/>
        <w:spacing w:after="0"/>
        <w:ind w:left="0" w:firstLine="426"/>
        <w:jc w:val="both"/>
        <w:rPr>
          <w:rFonts w:ascii="Times New Roman" w:hAnsi="Times New Roman"/>
          <w:sz w:val="24"/>
          <w:szCs w:val="24"/>
        </w:rPr>
      </w:pPr>
      <w:r w:rsidRPr="009408E3">
        <w:rPr>
          <w:rFonts w:ascii="Times New Roman" w:hAnsi="Times New Roman"/>
          <w:sz w:val="24"/>
          <w:szCs w:val="24"/>
        </w:rPr>
        <w:t>Z</w:t>
      </w:r>
      <w:r w:rsidR="00BC05DE" w:rsidRPr="009408E3">
        <w:rPr>
          <w:rFonts w:ascii="Times New Roman" w:hAnsi="Times New Roman"/>
          <w:sz w:val="24"/>
          <w:szCs w:val="24"/>
        </w:rPr>
        <w:t>pravodaj</w:t>
      </w:r>
      <w:r w:rsidRPr="009408E3">
        <w:rPr>
          <w:rFonts w:ascii="Times New Roman" w:hAnsi="Times New Roman"/>
          <w:sz w:val="24"/>
          <w:szCs w:val="24"/>
        </w:rPr>
        <w:t xml:space="preserve"> </w:t>
      </w:r>
      <w:r w:rsidR="00BC05DE" w:rsidRPr="009408E3">
        <w:rPr>
          <w:rFonts w:ascii="Times New Roman" w:hAnsi="Times New Roman"/>
          <w:sz w:val="24"/>
          <w:szCs w:val="24"/>
        </w:rPr>
        <w:t>p</w:t>
      </w:r>
      <w:r w:rsidR="00FE6B10">
        <w:rPr>
          <w:rFonts w:ascii="Times New Roman" w:hAnsi="Times New Roman"/>
          <w:sz w:val="24"/>
          <w:szCs w:val="24"/>
        </w:rPr>
        <w:t xml:space="preserve">osl. </w:t>
      </w:r>
      <w:r w:rsidR="00FE6B10" w:rsidRPr="00FE6B10">
        <w:rPr>
          <w:rFonts w:ascii="Times New Roman" w:hAnsi="Times New Roman"/>
          <w:sz w:val="24"/>
          <w:szCs w:val="24"/>
          <w:u w:val="single"/>
        </w:rPr>
        <w:t>Matěj</w:t>
      </w:r>
      <w:r w:rsidR="00BC05DE" w:rsidRPr="00FE6B10">
        <w:rPr>
          <w:rFonts w:ascii="Times New Roman" w:hAnsi="Times New Roman"/>
          <w:sz w:val="24"/>
          <w:szCs w:val="24"/>
          <w:u w:val="single"/>
        </w:rPr>
        <w:t xml:space="preserve"> Fichtner</w:t>
      </w:r>
      <w:r>
        <w:rPr>
          <w:rFonts w:ascii="Times New Roman" w:hAnsi="Times New Roman"/>
          <w:sz w:val="24"/>
          <w:szCs w:val="24"/>
        </w:rPr>
        <w:t xml:space="preserve"> </w:t>
      </w:r>
      <w:r w:rsidR="009408E3">
        <w:rPr>
          <w:rFonts w:ascii="Times New Roman" w:hAnsi="Times New Roman"/>
          <w:sz w:val="24"/>
          <w:szCs w:val="24"/>
        </w:rPr>
        <w:t xml:space="preserve">se zajímal, zda MPO vypracovalo přehled podobných smluv, které by bylo žádoucí vypovědět. </w:t>
      </w:r>
    </w:p>
    <w:p w:rsidR="009408E3" w:rsidRPr="009408E3" w:rsidRDefault="009408E3" w:rsidP="00823E6A">
      <w:pPr>
        <w:spacing w:after="0"/>
        <w:ind w:firstLine="426"/>
        <w:jc w:val="both"/>
        <w:rPr>
          <w:rFonts w:ascii="Times New Roman" w:hAnsi="Times New Roman"/>
          <w:sz w:val="24"/>
          <w:szCs w:val="24"/>
        </w:rPr>
      </w:pPr>
      <w:r w:rsidRPr="009408E3">
        <w:rPr>
          <w:rFonts w:ascii="Times New Roman" w:hAnsi="Times New Roman"/>
          <w:sz w:val="24"/>
          <w:szCs w:val="24"/>
        </w:rPr>
        <w:t xml:space="preserve">Nám. </w:t>
      </w:r>
      <w:r w:rsidRPr="00FE6B10">
        <w:rPr>
          <w:rFonts w:ascii="Times New Roman" w:hAnsi="Times New Roman"/>
          <w:sz w:val="24"/>
          <w:szCs w:val="24"/>
          <w:u w:val="single"/>
        </w:rPr>
        <w:t>J. Koliba</w:t>
      </w:r>
      <w:r w:rsidRPr="009408E3">
        <w:rPr>
          <w:rFonts w:ascii="Times New Roman" w:hAnsi="Times New Roman"/>
          <w:sz w:val="24"/>
          <w:szCs w:val="24"/>
        </w:rPr>
        <w:t xml:space="preserve"> sdělil, že v současné době probíhá přehodnocení závazků MPO v mezinárodních organizacích, ovšem rozhodnutí ještě nepadlo. </w:t>
      </w:r>
    </w:p>
    <w:p w:rsidR="009408E3" w:rsidRDefault="009408E3" w:rsidP="00823E6A">
      <w:pPr>
        <w:spacing w:after="0" w:line="240" w:lineRule="auto"/>
        <w:ind w:firstLine="426"/>
        <w:jc w:val="both"/>
        <w:rPr>
          <w:rFonts w:ascii="Times New Roman" w:hAnsi="Times New Roman"/>
          <w:sz w:val="24"/>
          <w:szCs w:val="24"/>
        </w:rPr>
      </w:pPr>
      <w:r>
        <w:rPr>
          <w:rFonts w:ascii="Times New Roman" w:hAnsi="Times New Roman"/>
          <w:sz w:val="24"/>
          <w:szCs w:val="24"/>
        </w:rPr>
        <w:t xml:space="preserve">Zpravodaj </w:t>
      </w:r>
      <w:r w:rsidRPr="00FE6B10">
        <w:rPr>
          <w:rFonts w:ascii="Times New Roman" w:hAnsi="Times New Roman"/>
          <w:sz w:val="24"/>
          <w:szCs w:val="24"/>
          <w:u w:val="single"/>
        </w:rPr>
        <w:t>M. Fichtner</w:t>
      </w:r>
      <w:r>
        <w:rPr>
          <w:rFonts w:ascii="Times New Roman" w:hAnsi="Times New Roman"/>
          <w:sz w:val="24"/>
          <w:szCs w:val="24"/>
        </w:rPr>
        <w:t xml:space="preserve"> poté navrhl usnesení, kterým by výbor doporučil Poslanecké sněmovně dát souhlas k odstoupení ČR od Charty Mezinárodního energetického fóra.</w:t>
      </w:r>
    </w:p>
    <w:p w:rsidR="00392204" w:rsidRDefault="00392204" w:rsidP="009408E3">
      <w:pPr>
        <w:pStyle w:val="Odstavecseseznamem"/>
        <w:ind w:left="0" w:firstLine="426"/>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/usn. č. 1</w:t>
      </w:r>
      <w:r>
        <w:rPr>
          <w:rFonts w:ascii="Times New Roman" w:hAnsi="Times New Roman"/>
          <w:i/>
          <w:sz w:val="24"/>
          <w:szCs w:val="24"/>
        </w:rPr>
        <w:t>92</w:t>
      </w:r>
      <w:r w:rsidRPr="00D41768">
        <w:rPr>
          <w:rFonts w:ascii="Times New Roman" w:hAnsi="Times New Roman"/>
          <w:i/>
          <w:sz w:val="24"/>
          <w:szCs w:val="24"/>
        </w:rPr>
        <w:t xml:space="preserve">, hlasování </w:t>
      </w:r>
      <w:r>
        <w:rPr>
          <w:rFonts w:ascii="Times New Roman" w:hAnsi="Times New Roman"/>
          <w:i/>
          <w:sz w:val="24"/>
          <w:szCs w:val="24"/>
        </w:rPr>
        <w:t>12-0-0</w:t>
      </w:r>
      <w:r w:rsidRPr="00D41768">
        <w:rPr>
          <w:rFonts w:ascii="Times New Roman" w:hAnsi="Times New Roman"/>
          <w:i/>
          <w:sz w:val="24"/>
          <w:szCs w:val="24"/>
        </w:rPr>
        <w:t>, PRO: posl. Fichtner</w:t>
      </w:r>
      <w:r>
        <w:rPr>
          <w:rFonts w:ascii="Times New Roman" w:hAnsi="Times New Roman"/>
          <w:i/>
          <w:sz w:val="24"/>
          <w:szCs w:val="24"/>
        </w:rPr>
        <w:t>,</w:t>
      </w:r>
      <w:r w:rsidRPr="00D41768">
        <w:rPr>
          <w:rFonts w:ascii="Times New Roman" w:hAnsi="Times New Roman"/>
          <w:i/>
          <w:sz w:val="24"/>
          <w:szCs w:val="24"/>
        </w:rPr>
        <w:t xml:space="preserve"> </w:t>
      </w:r>
      <w:r>
        <w:rPr>
          <w:rFonts w:ascii="Times New Roman" w:hAnsi="Times New Roman"/>
          <w:i/>
          <w:sz w:val="24"/>
          <w:szCs w:val="24"/>
        </w:rPr>
        <w:t xml:space="preserve">Fischerová, Foldyna, </w:t>
      </w:r>
      <w:r w:rsidRPr="00D41768">
        <w:rPr>
          <w:rFonts w:ascii="Times New Roman" w:hAnsi="Times New Roman"/>
          <w:i/>
          <w:sz w:val="24"/>
          <w:szCs w:val="24"/>
        </w:rPr>
        <w:t xml:space="preserve">Holík, </w:t>
      </w:r>
      <w:r>
        <w:rPr>
          <w:rFonts w:ascii="Times New Roman" w:hAnsi="Times New Roman"/>
          <w:i/>
          <w:sz w:val="24"/>
          <w:szCs w:val="24"/>
        </w:rPr>
        <w:t xml:space="preserve">Kostřica, Luzar, Mihola, </w:t>
      </w:r>
      <w:r w:rsidRPr="00D41768">
        <w:rPr>
          <w:rFonts w:ascii="Times New Roman" w:hAnsi="Times New Roman"/>
          <w:i/>
          <w:sz w:val="24"/>
          <w:szCs w:val="24"/>
        </w:rPr>
        <w:t>Plzák</w:t>
      </w:r>
      <w:r>
        <w:rPr>
          <w:rFonts w:ascii="Times New Roman" w:hAnsi="Times New Roman"/>
          <w:i/>
          <w:sz w:val="24"/>
          <w:szCs w:val="24"/>
        </w:rPr>
        <w:t>,</w:t>
      </w:r>
      <w:r w:rsidRPr="00D41768">
        <w:rPr>
          <w:rFonts w:ascii="Times New Roman" w:hAnsi="Times New Roman"/>
          <w:i/>
          <w:sz w:val="24"/>
          <w:szCs w:val="24"/>
        </w:rPr>
        <w:t xml:space="preserve"> Rais</w:t>
      </w:r>
      <w:r>
        <w:rPr>
          <w:rFonts w:ascii="Times New Roman" w:hAnsi="Times New Roman"/>
          <w:i/>
          <w:sz w:val="24"/>
          <w:szCs w:val="24"/>
        </w:rPr>
        <w:t>,</w:t>
      </w:r>
      <w:r w:rsidRPr="00D41768">
        <w:rPr>
          <w:rFonts w:ascii="Times New Roman" w:hAnsi="Times New Roman"/>
          <w:i/>
          <w:sz w:val="24"/>
          <w:szCs w:val="24"/>
        </w:rPr>
        <w:t xml:space="preserve"> 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 Zemek</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p>
    <w:p w:rsidR="006C16FF" w:rsidRDefault="006C16FF" w:rsidP="009F7FE4">
      <w:pPr>
        <w:pStyle w:val="Odstavecseseznamem"/>
        <w:ind w:left="0" w:firstLine="709"/>
        <w:jc w:val="both"/>
        <w:rPr>
          <w:rFonts w:ascii="Times New Roman" w:hAnsi="Times New Roman"/>
          <w:sz w:val="24"/>
          <w:szCs w:val="24"/>
        </w:rPr>
      </w:pPr>
    </w:p>
    <w:p w:rsidR="004A03CF" w:rsidRDefault="004A03CF" w:rsidP="009F7FE4">
      <w:pPr>
        <w:pStyle w:val="Odstavecseseznamem"/>
        <w:widowControl w:val="0"/>
        <w:suppressAutoHyphens/>
        <w:autoSpaceDN w:val="0"/>
        <w:spacing w:after="0" w:line="240" w:lineRule="auto"/>
        <w:ind w:left="426"/>
        <w:textAlignment w:val="baseline"/>
        <w:rPr>
          <w:rFonts w:ascii="Times New Roman" w:hAnsi="Times New Roman"/>
          <w:sz w:val="24"/>
          <w:szCs w:val="24"/>
        </w:rPr>
      </w:pPr>
    </w:p>
    <w:p w:rsidR="006C16FF" w:rsidRDefault="00392204" w:rsidP="008468B7">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sz w:val="24"/>
          <w:szCs w:val="24"/>
        </w:rPr>
      </w:pPr>
      <w:r w:rsidRPr="00392204">
        <w:rPr>
          <w:rFonts w:ascii="Times New Roman" w:hAnsi="Times New Roman"/>
          <w:b/>
          <w:sz w:val="24"/>
          <w:szCs w:val="24"/>
        </w:rPr>
        <w:t>Vládní návrh, kterým se předkládá Parlamentu České republiky k vyslovení souhlasu s ratifikací Pařížská dohoda /sněmovní tisk 932/</w:t>
      </w:r>
    </w:p>
    <w:p w:rsidR="00F07D20" w:rsidRPr="004E4AB6" w:rsidRDefault="006C16FF" w:rsidP="004E4AB6">
      <w:pPr>
        <w:widowControl w:val="0"/>
        <w:suppressAutoHyphens/>
        <w:autoSpaceDN w:val="0"/>
        <w:spacing w:after="0" w:line="240" w:lineRule="auto"/>
        <w:ind w:firstLine="426"/>
        <w:jc w:val="both"/>
        <w:textAlignment w:val="baseline"/>
        <w:rPr>
          <w:rFonts w:ascii="Times New Roman" w:hAnsi="Times New Roman"/>
          <w:bCs/>
          <w:sz w:val="24"/>
          <w:szCs w:val="24"/>
        </w:rPr>
      </w:pPr>
      <w:r w:rsidRPr="004E4AB6">
        <w:rPr>
          <w:rFonts w:ascii="Times New Roman" w:hAnsi="Times New Roman"/>
          <w:b/>
          <w:sz w:val="24"/>
          <w:szCs w:val="24"/>
        </w:rPr>
        <w:t xml:space="preserve"> </w:t>
      </w:r>
      <w:r w:rsidR="00F07D20" w:rsidRPr="004E4AB6">
        <w:rPr>
          <w:rFonts w:ascii="Times New Roman" w:hAnsi="Times New Roman"/>
          <w:sz w:val="24"/>
          <w:szCs w:val="24"/>
        </w:rPr>
        <w:t>Ministr životního prostředí</w:t>
      </w:r>
      <w:r w:rsidR="00F07D20" w:rsidRPr="004E4AB6">
        <w:rPr>
          <w:rFonts w:ascii="Times New Roman" w:hAnsi="Times New Roman"/>
          <w:b/>
          <w:bCs/>
          <w:sz w:val="24"/>
          <w:szCs w:val="24"/>
        </w:rPr>
        <w:t xml:space="preserve"> </w:t>
      </w:r>
      <w:r w:rsidR="00392204" w:rsidRPr="00FE6B10">
        <w:rPr>
          <w:rFonts w:ascii="Times New Roman" w:hAnsi="Times New Roman"/>
          <w:bCs/>
          <w:sz w:val="24"/>
          <w:szCs w:val="24"/>
          <w:u w:val="single"/>
        </w:rPr>
        <w:t>Mgr. Richard Brabec</w:t>
      </w:r>
      <w:r w:rsidR="00F07D20" w:rsidRPr="004E4AB6">
        <w:rPr>
          <w:rFonts w:ascii="Times New Roman" w:hAnsi="Times New Roman"/>
          <w:bCs/>
          <w:sz w:val="24"/>
          <w:szCs w:val="24"/>
        </w:rPr>
        <w:t xml:space="preserve"> připomněl, že Pařížská dohoda nahrazuje Kjótský protokol, který v roce 1994 podepisoval za českou stranu V. Klaus. Dohoda definuje na rozdíl od Kjótského protokolu dlouhodobý cíl ochrany klimatu a to zpomalení globálního oteplování. Státy se podpisem zavazují udržet nárůst průměrné globální teploty výrazně pod hranicí 2 st. C oproti hodnotám před průmyslovou revolucí a usilovat o to, aby nárůst teploty nepřekročil hranici 1,5 st. C oproti hodnotám před průmyslovou revolucí. </w:t>
      </w:r>
    </w:p>
    <w:p w:rsidR="004E4AB6" w:rsidRDefault="00F07D20" w:rsidP="00FE6B10">
      <w:pPr>
        <w:widowControl w:val="0"/>
        <w:suppressAutoHyphens/>
        <w:autoSpaceDN w:val="0"/>
        <w:spacing w:after="0" w:line="240" w:lineRule="auto"/>
        <w:ind w:firstLine="426"/>
        <w:jc w:val="both"/>
        <w:textAlignment w:val="baseline"/>
        <w:rPr>
          <w:rFonts w:ascii="Times New Roman" w:hAnsi="Times New Roman"/>
          <w:bCs/>
          <w:sz w:val="24"/>
          <w:szCs w:val="24"/>
        </w:rPr>
      </w:pPr>
      <w:r w:rsidRPr="004E4AB6">
        <w:rPr>
          <w:rFonts w:ascii="Times New Roman" w:hAnsi="Times New Roman"/>
          <w:bCs/>
          <w:sz w:val="24"/>
          <w:szCs w:val="24"/>
        </w:rPr>
        <w:t>90 % všech Akademií věd světa se shoduje, že vliv člověka na globální oteplování je nezpochybnitelný a že dodržování závazků Pařížské dohody je poslední šancí udržet globální oteplování v normě. Dohoda stanovuje záva</w:t>
      </w:r>
      <w:r w:rsidR="004E4AB6">
        <w:rPr>
          <w:rFonts w:ascii="Times New Roman" w:hAnsi="Times New Roman"/>
          <w:bCs/>
          <w:sz w:val="24"/>
          <w:szCs w:val="24"/>
        </w:rPr>
        <w:t>z</w:t>
      </w:r>
      <w:r w:rsidRPr="004E4AB6">
        <w:rPr>
          <w:rFonts w:ascii="Times New Roman" w:hAnsi="Times New Roman"/>
          <w:bCs/>
          <w:sz w:val="24"/>
          <w:szCs w:val="24"/>
        </w:rPr>
        <w:t xml:space="preserve">ky jak pro rozvinuté, tak pro rozvojové státy. </w:t>
      </w:r>
      <w:r w:rsidR="004E4AB6" w:rsidRPr="004E4AB6">
        <w:rPr>
          <w:rFonts w:ascii="Times New Roman" w:hAnsi="Times New Roman"/>
          <w:bCs/>
          <w:sz w:val="24"/>
          <w:szCs w:val="24"/>
        </w:rPr>
        <w:t>Jelikož je ČR daleko více vázána našimi závazky vůči EU v rámci klimaticko- energetického balíčku (závazek snížení emisí skleníkových plynů o 40 % do roku 2030), nebude mít se snížením emisí</w:t>
      </w:r>
      <w:r w:rsidR="004E4AB6">
        <w:rPr>
          <w:rFonts w:ascii="Times New Roman" w:hAnsi="Times New Roman"/>
          <w:bCs/>
          <w:sz w:val="24"/>
          <w:szCs w:val="24"/>
        </w:rPr>
        <w:t>, stanovených Pařížskou dohodou,</w:t>
      </w:r>
      <w:r w:rsidR="004E4AB6" w:rsidRPr="004E4AB6">
        <w:rPr>
          <w:rFonts w:ascii="Times New Roman" w:hAnsi="Times New Roman"/>
          <w:bCs/>
          <w:sz w:val="24"/>
          <w:szCs w:val="24"/>
        </w:rPr>
        <w:t xml:space="preserve"> problém. ČR se podpisem dohody připojí k solidaritě v rámci globálního úsilí, aniž by to mělo vliv na </w:t>
      </w:r>
      <w:r w:rsidR="004E4AB6">
        <w:rPr>
          <w:rFonts w:ascii="Times New Roman" w:hAnsi="Times New Roman"/>
          <w:bCs/>
          <w:sz w:val="24"/>
          <w:szCs w:val="24"/>
        </w:rPr>
        <w:t xml:space="preserve">její </w:t>
      </w:r>
      <w:r w:rsidR="004E4AB6" w:rsidRPr="004E4AB6">
        <w:rPr>
          <w:rFonts w:ascii="Times New Roman" w:hAnsi="Times New Roman"/>
          <w:bCs/>
          <w:sz w:val="24"/>
          <w:szCs w:val="24"/>
        </w:rPr>
        <w:t>konkurenceschopnost. Na závěr nám. Brabec zmínil, že ra</w:t>
      </w:r>
      <w:r w:rsidR="004B6108">
        <w:rPr>
          <w:rFonts w:ascii="Times New Roman" w:hAnsi="Times New Roman"/>
          <w:bCs/>
          <w:sz w:val="24"/>
          <w:szCs w:val="24"/>
        </w:rPr>
        <w:t>tifikace dohody proběhla již ve</w:t>
      </w:r>
      <w:r w:rsidR="00833F2F">
        <w:rPr>
          <w:rFonts w:ascii="Times New Roman" w:hAnsi="Times New Roman"/>
          <w:bCs/>
          <w:sz w:val="24"/>
          <w:szCs w:val="24"/>
        </w:rPr>
        <w:t xml:space="preserve"> </w:t>
      </w:r>
      <w:r w:rsidR="00FE6B10">
        <w:rPr>
          <w:rFonts w:ascii="Times New Roman" w:hAnsi="Times New Roman"/>
          <w:bCs/>
          <w:sz w:val="24"/>
          <w:szCs w:val="24"/>
        </w:rPr>
        <w:t>1</w:t>
      </w:r>
      <w:r w:rsidR="004E4AB6" w:rsidRPr="004E4AB6">
        <w:rPr>
          <w:rFonts w:ascii="Times New Roman" w:hAnsi="Times New Roman"/>
          <w:bCs/>
          <w:sz w:val="24"/>
          <w:szCs w:val="24"/>
        </w:rPr>
        <w:t xml:space="preserve">52 státech světa, přičemž </w:t>
      </w:r>
      <w:r w:rsidR="004E4AB6">
        <w:rPr>
          <w:rFonts w:ascii="Times New Roman" w:hAnsi="Times New Roman"/>
          <w:bCs/>
          <w:sz w:val="24"/>
          <w:szCs w:val="24"/>
        </w:rPr>
        <w:t xml:space="preserve">ČR je poslední zemí EU, která dohodu ještě </w:t>
      </w:r>
      <w:r w:rsidR="004E4AB6" w:rsidRPr="004E4AB6">
        <w:rPr>
          <w:rFonts w:ascii="Times New Roman" w:hAnsi="Times New Roman"/>
          <w:bCs/>
          <w:sz w:val="24"/>
          <w:szCs w:val="24"/>
        </w:rPr>
        <w:t>neratifikovala.</w:t>
      </w:r>
    </w:p>
    <w:p w:rsidR="00392204" w:rsidRPr="003E0F7B" w:rsidRDefault="004B6108" w:rsidP="003E0F7B">
      <w:pPr>
        <w:spacing w:after="0" w:line="240" w:lineRule="auto"/>
        <w:rPr>
          <w:rFonts w:ascii="Times New Roman" w:hAnsi="Times New Roman"/>
          <w:bCs/>
          <w:sz w:val="24"/>
          <w:szCs w:val="24"/>
        </w:rPr>
      </w:pPr>
      <w:r>
        <w:rPr>
          <w:rFonts w:ascii="Times New Roman" w:hAnsi="Times New Roman"/>
          <w:sz w:val="24"/>
          <w:szCs w:val="24"/>
        </w:rPr>
        <w:tab/>
      </w:r>
      <w:r w:rsidR="004E4AB6">
        <w:rPr>
          <w:rFonts w:ascii="Times New Roman" w:hAnsi="Times New Roman"/>
          <w:sz w:val="24"/>
          <w:szCs w:val="24"/>
        </w:rPr>
        <w:t>Z</w:t>
      </w:r>
      <w:r w:rsidR="00392204" w:rsidRPr="004E4AB6">
        <w:rPr>
          <w:rFonts w:ascii="Times New Roman" w:hAnsi="Times New Roman"/>
          <w:sz w:val="24"/>
          <w:szCs w:val="24"/>
        </w:rPr>
        <w:t>pravodaj</w:t>
      </w:r>
      <w:r w:rsidR="004E4AB6">
        <w:rPr>
          <w:rFonts w:ascii="Times New Roman" w:hAnsi="Times New Roman"/>
          <w:sz w:val="24"/>
          <w:szCs w:val="24"/>
        </w:rPr>
        <w:t xml:space="preserve"> výboru posl</w:t>
      </w:r>
      <w:r w:rsidR="00392204" w:rsidRPr="004E4AB6">
        <w:rPr>
          <w:rFonts w:ascii="Times New Roman" w:hAnsi="Times New Roman"/>
          <w:sz w:val="24"/>
          <w:szCs w:val="24"/>
        </w:rPr>
        <w:t xml:space="preserve">. </w:t>
      </w:r>
      <w:r w:rsidRPr="004B6108">
        <w:rPr>
          <w:rFonts w:ascii="Times New Roman" w:hAnsi="Times New Roman"/>
          <w:sz w:val="24"/>
          <w:szCs w:val="24"/>
          <w:u w:val="single"/>
        </w:rPr>
        <w:t xml:space="preserve">Václav </w:t>
      </w:r>
      <w:r w:rsidR="00392204" w:rsidRPr="004B6108">
        <w:rPr>
          <w:rFonts w:ascii="Times New Roman" w:hAnsi="Times New Roman"/>
          <w:sz w:val="24"/>
          <w:szCs w:val="24"/>
          <w:u w:val="single"/>
        </w:rPr>
        <w:t>Zemek</w:t>
      </w:r>
      <w:r w:rsidR="004E4AB6">
        <w:rPr>
          <w:rFonts w:ascii="Times New Roman" w:hAnsi="Times New Roman"/>
          <w:sz w:val="24"/>
          <w:szCs w:val="24"/>
        </w:rPr>
        <w:t xml:space="preserve"> zdůraznil, že dohodu r</w:t>
      </w:r>
      <w:r w:rsidR="0081140C">
        <w:rPr>
          <w:rFonts w:ascii="Times New Roman" w:hAnsi="Times New Roman"/>
          <w:sz w:val="24"/>
          <w:szCs w:val="24"/>
        </w:rPr>
        <w:t xml:space="preserve">atifikovali všichni velcí hráči </w:t>
      </w:r>
      <w:r w:rsidR="004E4AB6">
        <w:rPr>
          <w:rFonts w:ascii="Times New Roman" w:hAnsi="Times New Roman"/>
          <w:sz w:val="24"/>
          <w:szCs w:val="24"/>
        </w:rPr>
        <w:t xml:space="preserve">světa, především pak Čína, která produkuje 28 % světových emisí CO2. </w:t>
      </w:r>
      <w:r w:rsidR="0081140C">
        <w:rPr>
          <w:rFonts w:ascii="Times New Roman" w:hAnsi="Times New Roman"/>
          <w:sz w:val="24"/>
          <w:szCs w:val="24"/>
        </w:rPr>
        <w:t xml:space="preserve">USA, jejichž prezident v současnosti dohodu zpochybňuje, produkují 15 % světových emisí CO2. Na závěr zpravodaj Zemek vyjádřil názor, že je lepší státy na straně zemí, které si uvědomují komplikovanost situace a proto navrhuje, aby výbor doporučil Poslanecké sněmovně dát souhlas k ratifikaci. </w:t>
      </w:r>
    </w:p>
    <w:p w:rsidR="0081140C" w:rsidRDefault="0081140C" w:rsidP="0081140C">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ab/>
        <w:t xml:space="preserve">Posl. </w:t>
      </w:r>
      <w:r w:rsidRPr="004B6108">
        <w:rPr>
          <w:rFonts w:ascii="Times New Roman" w:hAnsi="Times New Roman"/>
          <w:sz w:val="24"/>
          <w:szCs w:val="24"/>
          <w:u w:val="single"/>
        </w:rPr>
        <w:t>L. Luzar</w:t>
      </w:r>
      <w:r>
        <w:rPr>
          <w:rFonts w:ascii="Times New Roman" w:hAnsi="Times New Roman"/>
          <w:sz w:val="24"/>
          <w:szCs w:val="24"/>
        </w:rPr>
        <w:t xml:space="preserve"> se přihlásil s námitkou, že byl tento a následující bod zařazen dodatečně na pořad schůze a navrhl přerušení projednávání těchto bodů do září. </w:t>
      </w:r>
      <w:r w:rsidR="00FC69CA">
        <w:rPr>
          <w:rFonts w:ascii="Times New Roman" w:hAnsi="Times New Roman"/>
          <w:sz w:val="24"/>
          <w:szCs w:val="24"/>
        </w:rPr>
        <w:t>Důvodem je krátká doba mezi 1. čtením a projednáváním na výboru. Požaduje delší dobu na prostudování materiálu, aby se mohl lépe připravit na jednání garančního výboru.</w:t>
      </w:r>
    </w:p>
    <w:p w:rsidR="00F919BC" w:rsidRDefault="0081140C" w:rsidP="0081140C">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Posl. </w:t>
      </w:r>
      <w:r w:rsidRPr="004B6108">
        <w:rPr>
          <w:rFonts w:ascii="Times New Roman" w:hAnsi="Times New Roman"/>
          <w:sz w:val="24"/>
          <w:szCs w:val="24"/>
          <w:u w:val="single"/>
        </w:rPr>
        <w:t>J. Fischerová</w:t>
      </w:r>
      <w:r w:rsidRPr="004B6108">
        <w:rPr>
          <w:rFonts w:ascii="Times New Roman" w:hAnsi="Times New Roman"/>
          <w:sz w:val="24"/>
          <w:szCs w:val="24"/>
        </w:rPr>
        <w:t xml:space="preserve"> </w:t>
      </w:r>
      <w:r w:rsidR="00FC69CA">
        <w:rPr>
          <w:rFonts w:ascii="Times New Roman" w:hAnsi="Times New Roman"/>
          <w:sz w:val="24"/>
          <w:szCs w:val="24"/>
        </w:rPr>
        <w:t>předeslala, že po skončení rozpravy podá návrh na usnesení, kterým by výbor nedoporučil ratifikaci dohody. Poukázala zároveň na částku 100 mld</w:t>
      </w:r>
      <w:r w:rsidR="004B6108">
        <w:rPr>
          <w:rFonts w:ascii="Times New Roman" w:hAnsi="Times New Roman"/>
          <w:sz w:val="24"/>
          <w:szCs w:val="24"/>
        </w:rPr>
        <w:t>.</w:t>
      </w:r>
      <w:r w:rsidR="00FC69CA">
        <w:rPr>
          <w:rFonts w:ascii="Times New Roman" w:hAnsi="Times New Roman"/>
          <w:sz w:val="24"/>
          <w:szCs w:val="24"/>
        </w:rPr>
        <w:t xml:space="preserve"> USD, která bude každým rokem nutná na krytí závazků. </w:t>
      </w:r>
      <w:r w:rsidR="00F919BC">
        <w:rPr>
          <w:rFonts w:ascii="Times New Roman" w:hAnsi="Times New Roman"/>
          <w:sz w:val="24"/>
          <w:szCs w:val="24"/>
        </w:rPr>
        <w:t>Jelikož USA od dohody odstupují, bude jejich příspěvek</w:t>
      </w:r>
      <w:r w:rsidR="00FC69CA">
        <w:rPr>
          <w:rFonts w:ascii="Times New Roman" w:hAnsi="Times New Roman"/>
          <w:sz w:val="24"/>
          <w:szCs w:val="24"/>
        </w:rPr>
        <w:t xml:space="preserve"> </w:t>
      </w:r>
      <w:r w:rsidR="00F919BC">
        <w:rPr>
          <w:rFonts w:ascii="Times New Roman" w:hAnsi="Times New Roman"/>
          <w:sz w:val="24"/>
          <w:szCs w:val="24"/>
        </w:rPr>
        <w:t>rozdělen</w:t>
      </w:r>
      <w:r w:rsidR="00FC69CA">
        <w:rPr>
          <w:rFonts w:ascii="Times New Roman" w:hAnsi="Times New Roman"/>
          <w:sz w:val="24"/>
          <w:szCs w:val="24"/>
        </w:rPr>
        <w:t xml:space="preserve"> </w:t>
      </w:r>
      <w:r w:rsidR="00F919BC">
        <w:rPr>
          <w:rFonts w:ascii="Times New Roman" w:hAnsi="Times New Roman"/>
          <w:sz w:val="24"/>
          <w:szCs w:val="24"/>
        </w:rPr>
        <w:t>na ostatní</w:t>
      </w:r>
      <w:r w:rsidR="00FC69CA">
        <w:rPr>
          <w:rFonts w:ascii="Times New Roman" w:hAnsi="Times New Roman"/>
          <w:sz w:val="24"/>
          <w:szCs w:val="24"/>
        </w:rPr>
        <w:t xml:space="preserve"> země</w:t>
      </w:r>
      <w:r w:rsidR="00F919BC">
        <w:rPr>
          <w:rFonts w:ascii="Times New Roman" w:hAnsi="Times New Roman"/>
          <w:sz w:val="24"/>
          <w:szCs w:val="24"/>
        </w:rPr>
        <w:t xml:space="preserve"> a tím by mohly být důsledky pro českou ekonomiku a energetiku fatální. </w:t>
      </w:r>
    </w:p>
    <w:p w:rsidR="00F919BC" w:rsidRDefault="00F919BC" w:rsidP="0081140C">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Posl. </w:t>
      </w:r>
      <w:r w:rsidRPr="004B6108">
        <w:rPr>
          <w:rFonts w:ascii="Times New Roman" w:hAnsi="Times New Roman"/>
          <w:sz w:val="24"/>
          <w:szCs w:val="24"/>
          <w:u w:val="single"/>
        </w:rPr>
        <w:t>P. Šrámek</w:t>
      </w:r>
      <w:r>
        <w:rPr>
          <w:rFonts w:ascii="Times New Roman" w:hAnsi="Times New Roman"/>
          <w:sz w:val="24"/>
          <w:szCs w:val="24"/>
        </w:rPr>
        <w:t xml:space="preserve"> reagoval na námitku posl. Luzara poznámkou, že program schůze byl na začátku jednání řádně schválen. Navíc v případě mezinárodních smluv se nestanovuje garanční výbor. </w:t>
      </w:r>
    </w:p>
    <w:p w:rsidR="00F919BC" w:rsidRDefault="00F919BC" w:rsidP="0081140C">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Posl. </w:t>
      </w:r>
      <w:r w:rsidRPr="004B6108">
        <w:rPr>
          <w:rFonts w:ascii="Times New Roman" w:hAnsi="Times New Roman"/>
          <w:sz w:val="24"/>
          <w:szCs w:val="24"/>
          <w:u w:val="single"/>
        </w:rPr>
        <w:t>V. Zemek</w:t>
      </w:r>
      <w:r>
        <w:rPr>
          <w:rFonts w:ascii="Times New Roman" w:hAnsi="Times New Roman"/>
          <w:sz w:val="24"/>
          <w:szCs w:val="24"/>
        </w:rPr>
        <w:t xml:space="preserve"> upo</w:t>
      </w:r>
      <w:r w:rsidR="004B6108">
        <w:rPr>
          <w:rFonts w:ascii="Times New Roman" w:hAnsi="Times New Roman"/>
          <w:sz w:val="24"/>
          <w:szCs w:val="24"/>
        </w:rPr>
        <w:t>zo</w:t>
      </w:r>
      <w:r>
        <w:rPr>
          <w:rFonts w:ascii="Times New Roman" w:hAnsi="Times New Roman"/>
          <w:sz w:val="24"/>
          <w:szCs w:val="24"/>
        </w:rPr>
        <w:t xml:space="preserve">rnil na fakt, že Pařížská dohoda byla do Poslanecké sněmovny zaslána již v říjnu minulého roku. Prostor pro prostudování materiálu tak byl dostatečně velký a prostor pro debatu taktéž, jelikož dohoda byla na půdě Poslanecké sněmovny již několikrát projednávaná. K finančním prostředkům uvedl, že považuje za výhodnější investovat do snižování rizika, než do následků škod vzniklých v důsledku změny klimatu. </w:t>
      </w:r>
    </w:p>
    <w:p w:rsidR="0081140C" w:rsidRDefault="00F919BC" w:rsidP="004B6108">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Posl. </w:t>
      </w:r>
      <w:r w:rsidRPr="004B6108">
        <w:rPr>
          <w:rFonts w:ascii="Times New Roman" w:hAnsi="Times New Roman"/>
          <w:sz w:val="24"/>
          <w:szCs w:val="24"/>
          <w:u w:val="single"/>
        </w:rPr>
        <w:t>P. Plzák</w:t>
      </w:r>
      <w:r>
        <w:rPr>
          <w:rFonts w:ascii="Times New Roman" w:hAnsi="Times New Roman"/>
          <w:sz w:val="24"/>
          <w:szCs w:val="24"/>
        </w:rPr>
        <w:t xml:space="preserve"> se připojil s žádostí o přerušení tohoto a následujícího bodu k posl. Luzarovi. </w:t>
      </w:r>
      <w:r w:rsidR="007A4745">
        <w:rPr>
          <w:rFonts w:ascii="Times New Roman" w:hAnsi="Times New Roman"/>
          <w:sz w:val="24"/>
          <w:szCs w:val="24"/>
        </w:rPr>
        <w:t>Především nesouhlasil se zařazením projednávání dohody CETA. Připomněl českou prohru v arbitráži s Diag Human, kdy ČR musí zaplatit 16 ml</w:t>
      </w:r>
      <w:r w:rsidR="004B6108">
        <w:rPr>
          <w:rFonts w:ascii="Times New Roman" w:hAnsi="Times New Roman"/>
          <w:sz w:val="24"/>
          <w:szCs w:val="24"/>
        </w:rPr>
        <w:t>d.</w:t>
      </w:r>
      <w:r w:rsidR="007A4745">
        <w:rPr>
          <w:rFonts w:ascii="Times New Roman" w:hAnsi="Times New Roman"/>
          <w:sz w:val="24"/>
          <w:szCs w:val="24"/>
        </w:rPr>
        <w:t xml:space="preserve"> Kč. Vyjádřil obavy, aby se situace neopakovala po přistoupení k dohodě CETA kvůli pochybení soukromých subjektů. Požádal, aby dohodu CETA na výboru obhajoval ministr zahraničí L. Zaorálek a aby také vysvětlil, proč dohodu zpochybňoval belgický regionální parlament a zda si vydobyl nějaké ústupky.  </w:t>
      </w:r>
      <w:r>
        <w:rPr>
          <w:rFonts w:ascii="Times New Roman" w:hAnsi="Times New Roman"/>
          <w:sz w:val="24"/>
          <w:szCs w:val="24"/>
        </w:rPr>
        <w:t xml:space="preserve">    </w:t>
      </w:r>
      <w:r w:rsidR="00FC69CA">
        <w:rPr>
          <w:rFonts w:ascii="Times New Roman" w:hAnsi="Times New Roman"/>
          <w:sz w:val="24"/>
          <w:szCs w:val="24"/>
        </w:rPr>
        <w:t xml:space="preserve"> </w:t>
      </w:r>
    </w:p>
    <w:p w:rsidR="007A4745" w:rsidRDefault="007A4745" w:rsidP="0081140C">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Posl. </w:t>
      </w:r>
      <w:r w:rsidRPr="004B6108">
        <w:rPr>
          <w:rFonts w:ascii="Times New Roman" w:hAnsi="Times New Roman"/>
          <w:sz w:val="24"/>
          <w:szCs w:val="24"/>
          <w:u w:val="single"/>
        </w:rPr>
        <w:t>P. Šrámek</w:t>
      </w:r>
      <w:r>
        <w:rPr>
          <w:rFonts w:ascii="Times New Roman" w:hAnsi="Times New Roman"/>
          <w:sz w:val="24"/>
          <w:szCs w:val="24"/>
        </w:rPr>
        <w:t xml:space="preserve"> vyzval posl. Plzáka, aby mluvil k projednávanému tématu. Dohoda CETA je na pořadu zítřejšího jednání výboru.</w:t>
      </w:r>
    </w:p>
    <w:p w:rsidR="007A4745" w:rsidRDefault="007A4745" w:rsidP="0081140C">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Posl. </w:t>
      </w:r>
      <w:r w:rsidRPr="004B6108">
        <w:rPr>
          <w:rFonts w:ascii="Times New Roman" w:hAnsi="Times New Roman"/>
          <w:sz w:val="24"/>
          <w:szCs w:val="24"/>
          <w:u w:val="single"/>
        </w:rPr>
        <w:t>R. Kostřica</w:t>
      </w:r>
      <w:r>
        <w:rPr>
          <w:rFonts w:ascii="Times New Roman" w:hAnsi="Times New Roman"/>
          <w:sz w:val="24"/>
          <w:szCs w:val="24"/>
        </w:rPr>
        <w:t xml:space="preserve"> se vyslovil pro pokračování projednávání Pařížské dohody, jelikož včerejší projednávání na plénu PS bylo dostatečně podrobné a vytvářelo až dojem obstrukce. Položil řečnickou otázku, zda by argumentace komunistických poslanců byla stejná, kdyby šlo o podobnou dohodu mezi ČR a Ruskou federací.  </w:t>
      </w:r>
    </w:p>
    <w:p w:rsidR="007A4745" w:rsidRDefault="007A4745" w:rsidP="0081140C">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S návrhem pokračovat v projednávání vystoupili následně poslanci Šrámek, Fichtner a Rais. </w:t>
      </w:r>
    </w:p>
    <w:p w:rsidR="00D51D4F" w:rsidRDefault="00D51D4F" w:rsidP="00D51D4F">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Př. </w:t>
      </w:r>
      <w:r w:rsidRPr="00D51D4F">
        <w:rPr>
          <w:rFonts w:ascii="Times New Roman" w:hAnsi="Times New Roman"/>
          <w:sz w:val="24"/>
          <w:szCs w:val="24"/>
          <w:u w:val="single"/>
        </w:rPr>
        <w:t>K. Schwarzenberg</w:t>
      </w:r>
      <w:r>
        <w:rPr>
          <w:rFonts w:ascii="Times New Roman" w:hAnsi="Times New Roman"/>
          <w:sz w:val="24"/>
          <w:szCs w:val="24"/>
        </w:rPr>
        <w:t xml:space="preserve"> dal hlasovat o návrhu posl. L. Luzara, aby bylo projednávání bodu přerušeno. Návrh nebyl přijat (</w:t>
      </w:r>
      <w:r w:rsidRPr="00392204">
        <w:rPr>
          <w:rFonts w:ascii="Times New Roman" w:hAnsi="Times New Roman"/>
          <w:bCs/>
          <w:i/>
          <w:sz w:val="24"/>
          <w:szCs w:val="24"/>
        </w:rPr>
        <w:t>hlasování 0-11-0</w:t>
      </w:r>
      <w:r>
        <w:rPr>
          <w:rFonts w:ascii="Times New Roman" w:hAnsi="Times New Roman"/>
          <w:bCs/>
          <w:i/>
          <w:sz w:val="24"/>
          <w:szCs w:val="24"/>
        </w:rPr>
        <w:t>).</w:t>
      </w:r>
    </w:p>
    <w:p w:rsidR="00D51D4F" w:rsidRDefault="00D51D4F" w:rsidP="00D51D4F">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Ministr </w:t>
      </w:r>
      <w:r w:rsidRPr="00D51D4F">
        <w:rPr>
          <w:rFonts w:ascii="Times New Roman" w:hAnsi="Times New Roman"/>
          <w:sz w:val="24"/>
          <w:szCs w:val="24"/>
          <w:u w:val="single"/>
        </w:rPr>
        <w:t>R. Brabec</w:t>
      </w:r>
      <w:r>
        <w:rPr>
          <w:rFonts w:ascii="Times New Roman" w:hAnsi="Times New Roman"/>
          <w:sz w:val="24"/>
          <w:szCs w:val="24"/>
        </w:rPr>
        <w:t xml:space="preserve"> odpověděl posl. J. Fischerové, že náklady 100 mld. USD ročně byla nejoptimističtější představa. V rámci mezinárodního společenství bylo však již v minulém roce k dispozici 62 mld. USD, z toho USA přispěly pouze 1 mld. USD. Tudíž i bez příspěvků USA se požadovaná suma vybere. Důležitým faktem je, že ČR nepatří mezi rozvinuté země, tudíž příspěvek je pro nás dobrovolný. ČR poskytuje příspěvek 50 miliónů Kč ročně do tzv. Zeleného klimatického fondu, ve kterém má velkou kompetenci rozhodovat o angažovanosti českých firem, tudíž o ztrátě konkurenceschopnosti nelze hovořit.</w:t>
      </w:r>
    </w:p>
    <w:p w:rsidR="00D51D4F" w:rsidRDefault="00D51D4F" w:rsidP="00D51D4F">
      <w:pPr>
        <w:widowControl w:val="0"/>
        <w:suppressAutoHyphens/>
        <w:autoSpaceDN w:val="0"/>
        <w:spacing w:after="0" w:line="240" w:lineRule="auto"/>
        <w:ind w:firstLine="567"/>
        <w:jc w:val="both"/>
        <w:textAlignment w:val="baseline"/>
        <w:rPr>
          <w:rFonts w:ascii="Times New Roman" w:hAnsi="Times New Roman"/>
          <w:sz w:val="24"/>
          <w:szCs w:val="24"/>
        </w:rPr>
      </w:pPr>
      <w:r>
        <w:rPr>
          <w:rFonts w:ascii="Times New Roman" w:hAnsi="Times New Roman"/>
          <w:sz w:val="24"/>
          <w:szCs w:val="24"/>
        </w:rPr>
        <w:t xml:space="preserve">V rámci Kjótského protokolu ČR přispívá 38 tisíci EUR ročně a tento příspěvek bude pokračovat i rámci Pařížské dohody. Na závěr zopakoval, že ratifikace Pařížské dohody nás zavazuje méně, než členství v EU. Pokud bude navíc klimatická změna pokračovat současným způsobem, budou finanční dopady pro celý svět mnohem závažnější.      </w:t>
      </w:r>
    </w:p>
    <w:p w:rsidR="00D51D4F" w:rsidRDefault="00D51D4F" w:rsidP="00D51D4F">
      <w:pPr>
        <w:widowControl w:val="0"/>
        <w:suppressAutoHyphens/>
        <w:autoSpaceDN w:val="0"/>
        <w:spacing w:after="0" w:line="240" w:lineRule="auto"/>
        <w:ind w:firstLine="567"/>
        <w:jc w:val="both"/>
        <w:textAlignment w:val="baseline"/>
        <w:rPr>
          <w:rFonts w:ascii="Times New Roman" w:hAnsi="Times New Roman"/>
          <w:i/>
          <w:sz w:val="24"/>
          <w:szCs w:val="24"/>
        </w:rPr>
      </w:pPr>
      <w:r>
        <w:rPr>
          <w:rFonts w:ascii="Times New Roman" w:hAnsi="Times New Roman"/>
          <w:sz w:val="24"/>
          <w:szCs w:val="24"/>
        </w:rPr>
        <w:t xml:space="preserve">Po skončení podrobné rozpravy se hlasovalo o usnesení, které navrhl zpravodaj </w:t>
      </w:r>
      <w:r w:rsidRPr="00D51D4F">
        <w:rPr>
          <w:rFonts w:ascii="Times New Roman" w:hAnsi="Times New Roman"/>
          <w:sz w:val="24"/>
          <w:szCs w:val="24"/>
          <w:u w:val="single"/>
        </w:rPr>
        <w:t>V. Zemek</w:t>
      </w:r>
      <w:r>
        <w:rPr>
          <w:rFonts w:ascii="Times New Roman" w:hAnsi="Times New Roman"/>
          <w:sz w:val="24"/>
          <w:szCs w:val="24"/>
        </w:rPr>
        <w:t xml:space="preserve"> – doporučit Poslanecké sněmovně dát souhlas k ratifikaci Pařížské dohody. Poslanci s navrženým usnesením souhlasili </w:t>
      </w:r>
      <w:r w:rsidRPr="00D41768">
        <w:rPr>
          <w:rFonts w:ascii="Times New Roman" w:hAnsi="Times New Roman"/>
          <w:i/>
          <w:sz w:val="24"/>
          <w:szCs w:val="24"/>
        </w:rPr>
        <w:t>/usn. č. 1</w:t>
      </w:r>
      <w:r>
        <w:rPr>
          <w:rFonts w:ascii="Times New Roman" w:hAnsi="Times New Roman"/>
          <w:i/>
          <w:sz w:val="24"/>
          <w:szCs w:val="24"/>
        </w:rPr>
        <w:t>93</w:t>
      </w:r>
      <w:r w:rsidRPr="00D41768">
        <w:rPr>
          <w:rFonts w:ascii="Times New Roman" w:hAnsi="Times New Roman"/>
          <w:i/>
          <w:sz w:val="24"/>
          <w:szCs w:val="24"/>
        </w:rPr>
        <w:t xml:space="preserve">, hlasování </w:t>
      </w:r>
      <w:r>
        <w:rPr>
          <w:rFonts w:ascii="Times New Roman" w:hAnsi="Times New Roman"/>
          <w:i/>
          <w:sz w:val="24"/>
          <w:szCs w:val="24"/>
        </w:rPr>
        <w:t>9-2-0</w:t>
      </w:r>
      <w:r w:rsidRPr="00D41768">
        <w:rPr>
          <w:rFonts w:ascii="Times New Roman" w:hAnsi="Times New Roman"/>
          <w:i/>
          <w:sz w:val="24"/>
          <w:szCs w:val="24"/>
        </w:rPr>
        <w:t>, PRO: posl.</w:t>
      </w:r>
      <w:r>
        <w:rPr>
          <w:rFonts w:ascii="Times New Roman" w:hAnsi="Times New Roman"/>
          <w:i/>
          <w:sz w:val="24"/>
          <w:szCs w:val="24"/>
        </w:rPr>
        <w:t xml:space="preserve"> </w:t>
      </w:r>
      <w:r w:rsidRPr="00D41768">
        <w:rPr>
          <w:rFonts w:ascii="Times New Roman" w:hAnsi="Times New Roman"/>
          <w:i/>
          <w:sz w:val="24"/>
          <w:szCs w:val="24"/>
        </w:rPr>
        <w:t>Fichtner</w:t>
      </w:r>
      <w:r>
        <w:rPr>
          <w:rFonts w:ascii="Times New Roman" w:hAnsi="Times New Roman"/>
          <w:i/>
          <w:sz w:val="24"/>
          <w:szCs w:val="24"/>
        </w:rPr>
        <w:t>,</w:t>
      </w:r>
      <w:r w:rsidRPr="00D41768">
        <w:rPr>
          <w:rFonts w:ascii="Times New Roman" w:hAnsi="Times New Roman"/>
          <w:i/>
          <w:sz w:val="24"/>
          <w:szCs w:val="24"/>
        </w:rPr>
        <w:t xml:space="preserve"> </w:t>
      </w:r>
      <w:r>
        <w:rPr>
          <w:rFonts w:ascii="Times New Roman" w:hAnsi="Times New Roman"/>
          <w:i/>
          <w:sz w:val="24"/>
          <w:szCs w:val="24"/>
        </w:rPr>
        <w:t>H</w:t>
      </w:r>
      <w:r w:rsidRPr="00D41768">
        <w:rPr>
          <w:rFonts w:ascii="Times New Roman" w:hAnsi="Times New Roman"/>
          <w:i/>
          <w:sz w:val="24"/>
          <w:szCs w:val="24"/>
        </w:rPr>
        <w:t xml:space="preserve">olík, </w:t>
      </w:r>
      <w:r>
        <w:rPr>
          <w:rFonts w:ascii="Times New Roman" w:hAnsi="Times New Roman"/>
          <w:i/>
          <w:sz w:val="24"/>
          <w:szCs w:val="24"/>
        </w:rPr>
        <w:t xml:space="preserve">Kostřica, Mihola, </w:t>
      </w:r>
      <w:r w:rsidRPr="00D41768">
        <w:rPr>
          <w:rFonts w:ascii="Times New Roman" w:hAnsi="Times New Roman"/>
          <w:i/>
          <w:sz w:val="24"/>
          <w:szCs w:val="24"/>
        </w:rPr>
        <w:t>Plzák</w:t>
      </w:r>
      <w:r>
        <w:rPr>
          <w:rFonts w:ascii="Times New Roman" w:hAnsi="Times New Roman"/>
          <w:i/>
          <w:sz w:val="24"/>
          <w:szCs w:val="24"/>
        </w:rPr>
        <w:t>,</w:t>
      </w:r>
      <w:r w:rsidRPr="00D41768">
        <w:rPr>
          <w:rFonts w:ascii="Times New Roman" w:hAnsi="Times New Roman"/>
          <w:i/>
          <w:sz w:val="24"/>
          <w:szCs w:val="24"/>
        </w:rPr>
        <w:t xml:space="preserve"> Rais</w:t>
      </w:r>
      <w:r>
        <w:rPr>
          <w:rFonts w:ascii="Times New Roman" w:hAnsi="Times New Roman"/>
          <w:i/>
          <w:sz w:val="24"/>
          <w:szCs w:val="24"/>
        </w:rPr>
        <w:t>,</w:t>
      </w:r>
      <w:r w:rsidRPr="00D41768">
        <w:rPr>
          <w:rFonts w:ascii="Times New Roman" w:hAnsi="Times New Roman"/>
          <w:i/>
          <w:sz w:val="24"/>
          <w:szCs w:val="24"/>
        </w:rPr>
        <w:t xml:space="preserve"> 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 Zemek, PROTI: posl.</w:t>
      </w:r>
      <w:r w:rsidRPr="00D41768">
        <w:rPr>
          <w:rFonts w:ascii="Times New Roman" w:hAnsi="Times New Roman"/>
          <w:sz w:val="24"/>
          <w:szCs w:val="24"/>
        </w:rPr>
        <w:t xml:space="preserve"> </w:t>
      </w:r>
      <w:r>
        <w:rPr>
          <w:rFonts w:ascii="Times New Roman" w:hAnsi="Times New Roman"/>
          <w:i/>
          <w:sz w:val="24"/>
          <w:szCs w:val="24"/>
        </w:rPr>
        <w:t>Fischerová, Foldyna/.</w:t>
      </w:r>
    </w:p>
    <w:p w:rsidR="00D51D4F" w:rsidRDefault="00D51D4F" w:rsidP="00D51D4F">
      <w:pPr>
        <w:pStyle w:val="Odstavecseseznamem"/>
        <w:ind w:left="0" w:firstLine="709"/>
        <w:jc w:val="both"/>
        <w:rPr>
          <w:rFonts w:ascii="Times New Roman" w:hAnsi="Times New Roman"/>
          <w:i/>
          <w:sz w:val="24"/>
          <w:szCs w:val="24"/>
        </w:rPr>
      </w:pPr>
    </w:p>
    <w:p w:rsidR="00D51D4F" w:rsidRPr="00392204" w:rsidRDefault="00D51D4F" w:rsidP="00D51D4F">
      <w:pPr>
        <w:pStyle w:val="Odstavecseseznamem"/>
        <w:ind w:left="0" w:firstLine="709"/>
        <w:jc w:val="both"/>
        <w:rPr>
          <w:rFonts w:ascii="Times New Roman" w:hAnsi="Times New Roman"/>
          <w:sz w:val="24"/>
          <w:szCs w:val="24"/>
        </w:rPr>
      </w:pPr>
      <w:r w:rsidRPr="00392204">
        <w:rPr>
          <w:rFonts w:ascii="Times New Roman" w:hAnsi="Times New Roman"/>
          <w:sz w:val="24"/>
          <w:szCs w:val="24"/>
        </w:rPr>
        <w:t xml:space="preserve">Návrh na usnesení posl. Fischerové se zamítavým stanoviskem se tak stal nehlasovatelným. </w:t>
      </w:r>
    </w:p>
    <w:p w:rsidR="00D51D4F" w:rsidRPr="00392204" w:rsidRDefault="00D51D4F" w:rsidP="00D51D4F">
      <w:pPr>
        <w:pStyle w:val="Odstavecseseznamem"/>
        <w:ind w:left="1440"/>
        <w:rPr>
          <w:rFonts w:ascii="Times New Roman" w:hAnsi="Times New Roman"/>
          <w:bCs/>
          <w:sz w:val="24"/>
          <w:szCs w:val="24"/>
        </w:rPr>
      </w:pPr>
    </w:p>
    <w:p w:rsidR="00D51D4F" w:rsidRPr="00B40C1F" w:rsidRDefault="00D51D4F" w:rsidP="00D51D4F">
      <w:pPr>
        <w:ind w:firstLine="708"/>
        <w:rPr>
          <w:rFonts w:ascii="Times New Roman" w:hAnsi="Times New Roman"/>
          <w:bCs/>
          <w:sz w:val="24"/>
          <w:szCs w:val="24"/>
        </w:rPr>
      </w:pPr>
      <w:r w:rsidRPr="00B40C1F">
        <w:rPr>
          <w:rFonts w:ascii="Times New Roman" w:hAnsi="Times New Roman"/>
          <w:bCs/>
          <w:sz w:val="24"/>
          <w:szCs w:val="24"/>
        </w:rPr>
        <w:t>První část schůze výboru skončila v 16:00 hodin.</w:t>
      </w:r>
    </w:p>
    <w:p w:rsidR="007A4745" w:rsidRDefault="007A4745" w:rsidP="0081140C">
      <w:pPr>
        <w:widowControl w:val="0"/>
        <w:suppressAutoHyphens/>
        <w:autoSpaceDN w:val="0"/>
        <w:spacing w:after="0" w:line="240" w:lineRule="auto"/>
        <w:ind w:firstLine="567"/>
        <w:jc w:val="both"/>
        <w:textAlignment w:val="baseline"/>
        <w:rPr>
          <w:rFonts w:ascii="Times New Roman" w:hAnsi="Times New Roman"/>
          <w:sz w:val="24"/>
          <w:szCs w:val="24"/>
        </w:rPr>
      </w:pPr>
    </w:p>
    <w:p w:rsidR="00392204" w:rsidRDefault="007A4745" w:rsidP="00D51D4F">
      <w:pPr>
        <w:widowControl w:val="0"/>
        <w:suppressAutoHyphens/>
        <w:autoSpaceDN w:val="0"/>
        <w:spacing w:after="0" w:line="240" w:lineRule="auto"/>
        <w:ind w:firstLine="567"/>
        <w:jc w:val="both"/>
        <w:textAlignment w:val="baseline"/>
        <w:rPr>
          <w:rFonts w:ascii="Times New Roman" w:hAnsi="Times New Roman"/>
          <w:bCs/>
          <w:sz w:val="24"/>
          <w:szCs w:val="24"/>
        </w:rPr>
      </w:pPr>
      <w:r>
        <w:rPr>
          <w:rFonts w:ascii="Times New Roman" w:hAnsi="Times New Roman"/>
          <w:sz w:val="24"/>
          <w:szCs w:val="24"/>
        </w:rPr>
        <w:t xml:space="preserve">  </w:t>
      </w:r>
      <w:r w:rsidR="006C16FF">
        <w:rPr>
          <w:rFonts w:ascii="Times New Roman" w:hAnsi="Times New Roman"/>
          <w:bCs/>
          <w:sz w:val="24"/>
          <w:szCs w:val="24"/>
        </w:rPr>
        <w:tab/>
      </w:r>
      <w:r w:rsidR="00B40C1F">
        <w:rPr>
          <w:rFonts w:ascii="Times New Roman" w:hAnsi="Times New Roman"/>
          <w:bCs/>
          <w:sz w:val="24"/>
          <w:szCs w:val="24"/>
        </w:rPr>
        <w:t xml:space="preserve"> </w:t>
      </w:r>
    </w:p>
    <w:p w:rsidR="00DD5967" w:rsidRDefault="00DD5967" w:rsidP="00D51D4F">
      <w:pPr>
        <w:widowControl w:val="0"/>
        <w:suppressAutoHyphens/>
        <w:autoSpaceDN w:val="0"/>
        <w:spacing w:after="0" w:line="240" w:lineRule="auto"/>
        <w:ind w:firstLine="567"/>
        <w:jc w:val="both"/>
        <w:textAlignment w:val="baseline"/>
        <w:rPr>
          <w:rFonts w:ascii="Times New Roman" w:hAnsi="Times New Roman"/>
          <w:bCs/>
          <w:sz w:val="24"/>
          <w:szCs w:val="24"/>
        </w:rPr>
      </w:pPr>
    </w:p>
    <w:p w:rsidR="00DD5967" w:rsidRDefault="00DD5967" w:rsidP="00D51D4F">
      <w:pPr>
        <w:widowControl w:val="0"/>
        <w:suppressAutoHyphens/>
        <w:autoSpaceDN w:val="0"/>
        <w:spacing w:after="0" w:line="240" w:lineRule="auto"/>
        <w:ind w:firstLine="567"/>
        <w:jc w:val="both"/>
        <w:textAlignment w:val="baseline"/>
        <w:rPr>
          <w:rFonts w:ascii="Times New Roman" w:hAnsi="Times New Roman"/>
          <w:bCs/>
          <w:sz w:val="24"/>
          <w:szCs w:val="24"/>
        </w:rPr>
      </w:pPr>
    </w:p>
    <w:p w:rsidR="00DD5967" w:rsidRPr="00392204" w:rsidRDefault="00DD5967" w:rsidP="00D51D4F">
      <w:pPr>
        <w:widowControl w:val="0"/>
        <w:suppressAutoHyphens/>
        <w:autoSpaceDN w:val="0"/>
        <w:spacing w:after="0" w:line="240" w:lineRule="auto"/>
        <w:ind w:firstLine="567"/>
        <w:jc w:val="both"/>
        <w:textAlignment w:val="baseline"/>
        <w:rPr>
          <w:rFonts w:ascii="Times New Roman" w:hAnsi="Times New Roman"/>
          <w:bCs/>
          <w:sz w:val="24"/>
          <w:szCs w:val="24"/>
        </w:rPr>
      </w:pPr>
    </w:p>
    <w:p w:rsidR="00392204" w:rsidRPr="008468B7" w:rsidRDefault="006C16FF" w:rsidP="008468B7">
      <w:pPr>
        <w:pStyle w:val="Odstavecseseznamem"/>
        <w:pBdr>
          <w:bottom w:val="single" w:sz="4" w:space="1" w:color="auto"/>
        </w:pBdr>
        <w:ind w:left="0"/>
        <w:rPr>
          <w:rFonts w:ascii="Times New Roman" w:hAnsi="Times New Roman"/>
          <w:b/>
          <w:bCs/>
          <w:i/>
          <w:sz w:val="24"/>
          <w:szCs w:val="24"/>
        </w:rPr>
      </w:pPr>
      <w:r w:rsidRPr="008468B7">
        <w:rPr>
          <w:rFonts w:ascii="Times New Roman" w:hAnsi="Times New Roman"/>
          <w:b/>
          <w:bCs/>
          <w:i/>
          <w:sz w:val="24"/>
          <w:szCs w:val="24"/>
        </w:rPr>
        <w:t xml:space="preserve">13. </w:t>
      </w:r>
      <w:r w:rsidR="00392204" w:rsidRPr="008468B7">
        <w:rPr>
          <w:rFonts w:ascii="Times New Roman" w:hAnsi="Times New Roman"/>
          <w:b/>
          <w:bCs/>
          <w:i/>
          <w:sz w:val="24"/>
          <w:szCs w:val="24"/>
        </w:rPr>
        <w:t>07. 2017 - pokračování schůze</w:t>
      </w:r>
    </w:p>
    <w:p w:rsidR="00392204" w:rsidRPr="003C7EB5" w:rsidRDefault="00392204" w:rsidP="00392204">
      <w:pPr>
        <w:pStyle w:val="western"/>
        <w:rPr>
          <w:spacing w:val="0"/>
        </w:rPr>
      </w:pPr>
      <w:r w:rsidRPr="003C7EB5">
        <w:rPr>
          <w:b/>
          <w:bCs/>
          <w:u w:val="single"/>
        </w:rPr>
        <w:t>Přítomni:</w:t>
      </w:r>
      <w:r w:rsidRPr="003C7EB5">
        <w:rPr>
          <w:b/>
          <w:bCs/>
        </w:rPr>
        <w:t xml:space="preserve"> </w:t>
      </w:r>
      <w:r w:rsidRPr="003C7EB5">
        <w:rPr>
          <w:b/>
          <w:bCs/>
        </w:rPr>
        <w:tab/>
      </w:r>
      <w:r w:rsidRPr="003C7EB5">
        <w:t>prezenční listina</w:t>
      </w:r>
    </w:p>
    <w:p w:rsidR="00392204" w:rsidRPr="003C7EB5" w:rsidRDefault="00392204" w:rsidP="00392204">
      <w:pPr>
        <w:pStyle w:val="western"/>
        <w:spacing w:before="0" w:beforeAutospacing="0"/>
        <w:ind w:left="1440"/>
        <w:rPr>
          <w:b/>
          <w:bCs/>
          <w:u w:val="single"/>
        </w:rPr>
      </w:pPr>
    </w:p>
    <w:p w:rsidR="00392204" w:rsidRPr="005174BC" w:rsidRDefault="00392204" w:rsidP="004B6108">
      <w:pPr>
        <w:pStyle w:val="western"/>
        <w:rPr>
          <w:spacing w:val="0"/>
        </w:rPr>
      </w:pPr>
      <w:r w:rsidRPr="003C7EB5">
        <w:rPr>
          <w:b/>
          <w:bCs/>
          <w:u w:val="single"/>
        </w:rPr>
        <w:t>Omluveni:</w:t>
      </w:r>
      <w:r w:rsidRPr="003C7EB5">
        <w:t xml:space="preserve"> </w:t>
      </w:r>
      <w:r w:rsidRPr="003C7EB5">
        <w:tab/>
      </w:r>
      <w:r>
        <w:t>poslankyně</w:t>
      </w:r>
      <w:r w:rsidRPr="003C7EB5">
        <w:t xml:space="preserve"> </w:t>
      </w:r>
      <w:r>
        <w:t xml:space="preserve">Aulická – Jírovcová, </w:t>
      </w:r>
      <w:r>
        <w:rPr>
          <w:spacing w:val="0"/>
        </w:rPr>
        <w:t>poslanci B</w:t>
      </w:r>
      <w:r w:rsidR="004B6108">
        <w:rPr>
          <w:spacing w:val="0"/>
        </w:rPr>
        <w:t>ö</w:t>
      </w:r>
      <w:r>
        <w:rPr>
          <w:spacing w:val="0"/>
        </w:rPr>
        <w:t xml:space="preserve">hnisch, Číp, Mihola, Plzák.   </w:t>
      </w:r>
    </w:p>
    <w:p w:rsidR="00392204" w:rsidRPr="003C7EB5" w:rsidRDefault="00392204" w:rsidP="00392204">
      <w:pPr>
        <w:pStyle w:val="western"/>
        <w:spacing w:before="240" w:beforeAutospacing="0"/>
        <w:ind w:left="1440"/>
        <w:rPr>
          <w:spacing w:val="0"/>
        </w:rPr>
      </w:pPr>
      <w:r w:rsidRPr="003C7EB5">
        <w:t xml:space="preserve">Schůzi zahájil př. </w:t>
      </w:r>
      <w:r w:rsidRPr="003C7EB5">
        <w:rPr>
          <w:u w:val="single"/>
        </w:rPr>
        <w:t>K. Schwarzenberg</w:t>
      </w:r>
      <w:r>
        <w:t xml:space="preserve"> ve </w:t>
      </w:r>
      <w:r w:rsidRPr="003C7EB5">
        <w:t>1</w:t>
      </w:r>
      <w:r>
        <w:t>4</w:t>
      </w:r>
      <w:r w:rsidRPr="003C7EB5">
        <w:t>.</w:t>
      </w:r>
      <w:r>
        <w:t>00 hodin.</w:t>
      </w:r>
      <w:r>
        <w:rPr>
          <w:spacing w:val="0"/>
        </w:rPr>
        <w:t xml:space="preserve"> </w:t>
      </w:r>
    </w:p>
    <w:p w:rsidR="00392204" w:rsidRPr="0028711F" w:rsidRDefault="00392204" w:rsidP="00392204">
      <w:pPr>
        <w:pStyle w:val="Odstavecseseznamem"/>
        <w:ind w:left="1440"/>
        <w:rPr>
          <w:rFonts w:ascii="Times New Roman" w:hAnsi="Times New Roman"/>
          <w:sz w:val="24"/>
          <w:szCs w:val="24"/>
        </w:rPr>
      </w:pPr>
    </w:p>
    <w:p w:rsidR="00392204" w:rsidRDefault="00392204" w:rsidP="008468B7">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sz w:val="24"/>
          <w:szCs w:val="24"/>
        </w:rPr>
      </w:pPr>
      <w:r w:rsidRPr="00392204">
        <w:rPr>
          <w:rFonts w:ascii="Times New Roman" w:hAnsi="Times New Roman"/>
          <w:b/>
          <w:sz w:val="24"/>
          <w:szCs w:val="24"/>
        </w:rPr>
        <w:t>Vládní návrh, kterým se předkládá Parlamentu České republiky k vyslovení souhlasu s ratifikací Komplexní hospodářská a obchodní dohoda mezi Kanadou na jedné straně a Evropskou unií a jejími členskými státy na straně druhé /sněmovní tisk 1000/</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N</w:t>
      </w:r>
      <w:r w:rsidRPr="0028711F">
        <w:rPr>
          <w:rFonts w:ascii="Times New Roman" w:hAnsi="Times New Roman"/>
          <w:sz w:val="24"/>
          <w:szCs w:val="24"/>
        </w:rPr>
        <w:t xml:space="preserve">áměstek ministra průmyslu a </w:t>
      </w:r>
      <w:r w:rsidRPr="00783B8B">
        <w:rPr>
          <w:rFonts w:ascii="Times New Roman" w:hAnsi="Times New Roman"/>
          <w:sz w:val="24"/>
          <w:szCs w:val="24"/>
        </w:rPr>
        <w:t xml:space="preserve">obchodu </w:t>
      </w:r>
      <w:r w:rsidRPr="00783B8B">
        <w:rPr>
          <w:rFonts w:ascii="Times New Roman" w:hAnsi="Times New Roman"/>
          <w:bCs/>
          <w:sz w:val="24"/>
          <w:szCs w:val="24"/>
        </w:rPr>
        <w:t xml:space="preserve">Ing. </w:t>
      </w:r>
      <w:r w:rsidRPr="00002D73">
        <w:rPr>
          <w:rFonts w:ascii="Times New Roman" w:hAnsi="Times New Roman"/>
          <w:bCs/>
          <w:sz w:val="24"/>
          <w:szCs w:val="24"/>
          <w:u w:val="single"/>
        </w:rPr>
        <w:t>Jiří Koliba</w:t>
      </w:r>
      <w:r>
        <w:rPr>
          <w:rFonts w:ascii="Times New Roman" w:hAnsi="Times New Roman"/>
          <w:sz w:val="24"/>
          <w:szCs w:val="24"/>
        </w:rPr>
        <w:t xml:space="preserve"> uvedl, že jde o dosud nejambicióznější dohodu, kterou kdy EU sjednala. Pro ČR by se ratifikací dohody otevřel 35 miliónový trh, přičemž v momentě vstupu dohody v platnost bude odstraněno 99 % cel na průmyslové výrobky a po uplynutí přechodných období budou tyto položky do Kanady exportovány bezcelně. U zemědělských a potravinářských položek, které jsou vnímány jako citlivější, Kanada otevře svůj trh z 92 % po uplynutí přechodných období, v případě EU půjde </w:t>
      </w:r>
      <w:r>
        <w:rPr>
          <w:rFonts w:ascii="Times New Roman" w:hAnsi="Times New Roman"/>
          <w:sz w:val="24"/>
          <w:szCs w:val="24"/>
        </w:rPr>
        <w:br/>
        <w:t xml:space="preserve">o téměř 94 %. Dohodlo se také vzájemné uznávání certifikace výrobků. </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Významně se otevírá kanadský trh s veřejnými zakázkami, včetně provincií, teritorií </w:t>
      </w:r>
      <w:r>
        <w:rPr>
          <w:rFonts w:ascii="Times New Roman" w:hAnsi="Times New Roman"/>
          <w:sz w:val="24"/>
          <w:szCs w:val="24"/>
        </w:rPr>
        <w:br/>
        <w:t xml:space="preserve">a municipalit. Nad rámec svých dosavadních závazků se Kanada otevírá i poskytovatelům služeb a usnadňuje systém vysílání zaměstnanců a kvalifikovaných odborníků. CETA nezasahuje do regulatorních pravomocí EU a jednotlivých členských států, tudíž se na evropský trh budou dostávat i nadále pouze ty výrobky, které splňují místní podmínky. </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Na závěr nám. J. Koliba shrnul, že jelikož je ČR exportně orientovanou ekonomikou, vítá otevřenost trhu a možnost expanze českých výrobků.</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Zpravodaj výbor posl. </w:t>
      </w:r>
      <w:r w:rsidRPr="00002D73">
        <w:rPr>
          <w:rFonts w:ascii="Times New Roman" w:hAnsi="Times New Roman"/>
          <w:sz w:val="24"/>
          <w:szCs w:val="24"/>
          <w:u w:val="single"/>
        </w:rPr>
        <w:t>M. Fichtner</w:t>
      </w:r>
      <w:r>
        <w:rPr>
          <w:rFonts w:ascii="Times New Roman" w:hAnsi="Times New Roman"/>
          <w:sz w:val="24"/>
          <w:szCs w:val="24"/>
        </w:rPr>
        <w:t xml:space="preserve"> informoval, že Evropský parlament obchodní dohody schválil 15. února t. r. a to dvoutřetinovou většinou. Hospodářský výbor PS dohodu schválil před chvílí a Senát vyslovil souhlas s dohodou 19. dubna t. r. </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Posl. </w:t>
      </w:r>
      <w:r w:rsidRPr="00002D73">
        <w:rPr>
          <w:rFonts w:ascii="Times New Roman" w:hAnsi="Times New Roman"/>
          <w:sz w:val="24"/>
          <w:szCs w:val="24"/>
          <w:u w:val="single"/>
        </w:rPr>
        <w:t>L. Luzar</w:t>
      </w:r>
      <w:r>
        <w:rPr>
          <w:rFonts w:ascii="Times New Roman" w:hAnsi="Times New Roman"/>
          <w:sz w:val="24"/>
          <w:szCs w:val="24"/>
        </w:rPr>
        <w:t xml:space="preserve"> uvedl, že nejde o klasickou obchodní dohodu, jelikož otevírá nový přístup k obchodu, kdy je omezena možnost zavádět na národní úrovni ochranářská opatření. Konkrétní připomínky sdělil během prvního čtení a očekává, že prostor pro další detailnější rozpravu bude během druhého čtení. Nyní se omezuje na konstatování, že dohoda poškodí český průmysl a tudíž bude hlasovat proti její ratifikaci.</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Př. </w:t>
      </w:r>
      <w:r w:rsidRPr="00002D73">
        <w:rPr>
          <w:rFonts w:ascii="Times New Roman" w:hAnsi="Times New Roman"/>
          <w:sz w:val="24"/>
          <w:szCs w:val="24"/>
          <w:u w:val="single"/>
        </w:rPr>
        <w:t>K. Schwarzenberg</w:t>
      </w:r>
      <w:r>
        <w:rPr>
          <w:rFonts w:ascii="Times New Roman" w:hAnsi="Times New Roman"/>
          <w:sz w:val="24"/>
          <w:szCs w:val="24"/>
        </w:rPr>
        <w:t xml:space="preserve"> požádal o vysvětlení tvrzení zástupce MPO, že kvalita zboží v ČR nebude horší než v Kanadě. V současnosti totiž vidíme, že i kvalita dovozu ze členských zemí EU do ČR je horší než v ostatních zemích.</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Nám. </w:t>
      </w:r>
      <w:r w:rsidRPr="00002D73">
        <w:rPr>
          <w:rFonts w:ascii="Times New Roman" w:hAnsi="Times New Roman"/>
          <w:sz w:val="24"/>
          <w:szCs w:val="24"/>
          <w:u w:val="single"/>
        </w:rPr>
        <w:t>J. Koliba</w:t>
      </w:r>
      <w:r>
        <w:rPr>
          <w:rFonts w:ascii="Times New Roman" w:hAnsi="Times New Roman"/>
          <w:sz w:val="24"/>
          <w:szCs w:val="24"/>
        </w:rPr>
        <w:t xml:space="preserve"> vysvětlil své tvrzení faktem, že členským zemím EU zůstává zachována možnost jakostní kontroly a nastavení vlastních jakostních parametrů, tudíž k nám nemůže proudit nekvalitní zboží. </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Posl. </w:t>
      </w:r>
      <w:r w:rsidRPr="00002D73">
        <w:rPr>
          <w:rFonts w:ascii="Times New Roman" w:hAnsi="Times New Roman"/>
          <w:sz w:val="24"/>
          <w:szCs w:val="24"/>
          <w:u w:val="single"/>
        </w:rPr>
        <w:t>P. Šrámek</w:t>
      </w:r>
      <w:r>
        <w:rPr>
          <w:rFonts w:ascii="Times New Roman" w:hAnsi="Times New Roman"/>
          <w:sz w:val="24"/>
          <w:szCs w:val="24"/>
        </w:rPr>
        <w:t xml:space="preserve"> uvedl, že jako podnikatel obchoduje s Kanadou a neustále naráží na administrativní a celní překážky. Obchodní dohody tedy vítá, jelikož překážky pro české podnikatele odpadnou. Během jednání na hospodářském výboru zazněla také obava, že dohoda ohrozí tisíce pracovních míst. Obavu označil za mylnou, jelikož v současnosti je nezaměstnanost velmi nízká a podnikatelé by určité uvolnění pracovníků uvítali. </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Př. </w:t>
      </w:r>
      <w:r w:rsidRPr="00002D73">
        <w:rPr>
          <w:rFonts w:ascii="Times New Roman" w:hAnsi="Times New Roman"/>
          <w:sz w:val="24"/>
          <w:szCs w:val="24"/>
          <w:u w:val="single"/>
        </w:rPr>
        <w:t>K. Schwarzenberg</w:t>
      </w:r>
      <w:r>
        <w:rPr>
          <w:rFonts w:ascii="Times New Roman" w:hAnsi="Times New Roman"/>
          <w:sz w:val="24"/>
          <w:szCs w:val="24"/>
        </w:rPr>
        <w:t xml:space="preserve"> podotkl, že současná vláda občany zahlcuje mnoha nesmyslnými opatřeními, tudíž by nyní měla navrhnout zákonné opatření, kterým by se zajistilo, že do ČR se bude dovážet stejně kvalitní výrobky jako do sousedních zemí. Vyjádřil přesvědčení, že vláda by měla jednou přijmout opatření také na ochranu českých spotřebitelů.</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Následovala debata o nekvalitních výrobcích proudících na český trh, do které se vedle př. K. Schwarzenberga zapojili posl. P. Šrámek a R. Kostřica.</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Posl. </w:t>
      </w:r>
      <w:r w:rsidRPr="00002D73">
        <w:rPr>
          <w:rFonts w:ascii="Times New Roman" w:hAnsi="Times New Roman"/>
          <w:sz w:val="24"/>
          <w:szCs w:val="24"/>
          <w:u w:val="single"/>
        </w:rPr>
        <w:t>L. Luzar</w:t>
      </w:r>
      <w:r>
        <w:rPr>
          <w:rFonts w:ascii="Times New Roman" w:hAnsi="Times New Roman"/>
          <w:sz w:val="24"/>
          <w:szCs w:val="24"/>
        </w:rPr>
        <w:t xml:space="preserve"> uvedl, že právě kvůli dohodě CETA přijde český stát o možnost chránit si svůj trh a své výrobky, jelikož rozhodovací pravomoc bude mít EU. Zároveň podotkl, že česká vláda přistoupila k projednání dohody laxně, jelikož na rozdíl od jiných členských států EU neusilovala o žádné výjimky. Poukázal např. na vývoj v případu Diag Human. </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Nám. </w:t>
      </w:r>
      <w:r w:rsidRPr="00002D73">
        <w:rPr>
          <w:rFonts w:ascii="Times New Roman" w:hAnsi="Times New Roman"/>
          <w:sz w:val="24"/>
          <w:szCs w:val="24"/>
          <w:u w:val="single"/>
        </w:rPr>
        <w:t>J. Koliba</w:t>
      </w:r>
      <w:r>
        <w:rPr>
          <w:rFonts w:ascii="Times New Roman" w:hAnsi="Times New Roman"/>
          <w:sz w:val="24"/>
          <w:szCs w:val="24"/>
        </w:rPr>
        <w:t xml:space="preserve"> oponoval citací článku smlouvy CETA, které stanovuje, že investoři se musí řídit místními předpisy. Přislíbil, že MPO vypracuje odpovědi na všechny dotazy, které padly během prvního čtení, stejně jako to učinilo po semináři pořádaném posl. Luzarem v PS. </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Posl. </w:t>
      </w:r>
      <w:r w:rsidRPr="00002D73">
        <w:rPr>
          <w:rFonts w:ascii="Times New Roman" w:hAnsi="Times New Roman"/>
          <w:sz w:val="24"/>
          <w:szCs w:val="24"/>
          <w:u w:val="single"/>
        </w:rPr>
        <w:t>J. Fischerová</w:t>
      </w:r>
      <w:r>
        <w:rPr>
          <w:rFonts w:ascii="Times New Roman" w:hAnsi="Times New Roman"/>
          <w:sz w:val="24"/>
          <w:szCs w:val="24"/>
        </w:rPr>
        <w:t xml:space="preserve"> požádala o bližší vysvětlení ohledně trhu s veřejnými zakázkami. Bylo řečeno, že se otevře trh, včetně provincií, teritorií a municipalit. Bude tedy oboustranně možné soutěžit o zakázku na úrovni veřejné správy?</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Nám. </w:t>
      </w:r>
      <w:r w:rsidRPr="00002D73">
        <w:rPr>
          <w:rFonts w:ascii="Times New Roman" w:hAnsi="Times New Roman"/>
          <w:sz w:val="24"/>
          <w:szCs w:val="24"/>
          <w:u w:val="single"/>
        </w:rPr>
        <w:t>J. Koliba</w:t>
      </w:r>
      <w:r>
        <w:rPr>
          <w:rFonts w:ascii="Times New Roman" w:hAnsi="Times New Roman"/>
          <w:sz w:val="24"/>
          <w:szCs w:val="24"/>
        </w:rPr>
        <w:t xml:space="preserve"> toto potvrdil a předal slovo svému spolupracovníkovi. </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Spolupracovník nám. J. Koliby sdělil, že současný stav byl asymetrický, když EU byla otevřena, ale v Kanadě bylo na úrovni provincií a jednotlivých měst hodně restrikcí. Je obrovských úspěchem, že i v tomto směru se kanadský trh tak bezprecedentně otevřel. Tak dobré podmínky, jaké vyjednala s Kanadou EU, nemá ani USA v rámci dohody NAFTA. </w:t>
      </w:r>
    </w:p>
    <w:p w:rsidR="003A15D3" w:rsidRPr="00002D7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Posl. </w:t>
      </w:r>
      <w:r w:rsidRPr="00002D73">
        <w:rPr>
          <w:rFonts w:ascii="Times New Roman" w:hAnsi="Times New Roman"/>
          <w:sz w:val="24"/>
          <w:szCs w:val="24"/>
          <w:u w:val="single"/>
        </w:rPr>
        <w:t>M. Fichtner</w:t>
      </w:r>
      <w:r>
        <w:rPr>
          <w:rFonts w:ascii="Times New Roman" w:hAnsi="Times New Roman"/>
          <w:sz w:val="24"/>
          <w:szCs w:val="24"/>
        </w:rPr>
        <w:t xml:space="preserve"> poté navrhl usnesení, kterým by výbor doporučil Poslanecké sněmovně dát souhlas k ratifikaci dohody CETA.     </w:t>
      </w: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Poslanci s navrženým usnesením souhlasili </w:t>
      </w:r>
      <w:r w:rsidRPr="00D41768">
        <w:rPr>
          <w:rFonts w:ascii="Times New Roman" w:hAnsi="Times New Roman"/>
          <w:i/>
          <w:sz w:val="24"/>
          <w:szCs w:val="24"/>
        </w:rPr>
        <w:t>/usn. č. 1</w:t>
      </w:r>
      <w:r>
        <w:rPr>
          <w:rFonts w:ascii="Times New Roman" w:hAnsi="Times New Roman"/>
          <w:i/>
          <w:sz w:val="24"/>
          <w:szCs w:val="24"/>
        </w:rPr>
        <w:t>94</w:t>
      </w:r>
      <w:r w:rsidRPr="00D41768">
        <w:rPr>
          <w:rFonts w:ascii="Times New Roman" w:hAnsi="Times New Roman"/>
          <w:i/>
          <w:sz w:val="24"/>
          <w:szCs w:val="24"/>
        </w:rPr>
        <w:t xml:space="preserve">, hlasování </w:t>
      </w:r>
      <w:r>
        <w:rPr>
          <w:rFonts w:ascii="Times New Roman" w:hAnsi="Times New Roman"/>
          <w:i/>
          <w:sz w:val="24"/>
          <w:szCs w:val="24"/>
        </w:rPr>
        <w:t>7-1-0</w:t>
      </w:r>
      <w:r w:rsidRPr="00D41768">
        <w:rPr>
          <w:rFonts w:ascii="Times New Roman" w:hAnsi="Times New Roman"/>
          <w:i/>
          <w:sz w:val="24"/>
          <w:szCs w:val="24"/>
        </w:rPr>
        <w:t>, PRO: posl.  Fichtner</w:t>
      </w:r>
      <w:r>
        <w:rPr>
          <w:rFonts w:ascii="Times New Roman" w:hAnsi="Times New Roman"/>
          <w:i/>
          <w:sz w:val="24"/>
          <w:szCs w:val="24"/>
        </w:rPr>
        <w:t>,</w:t>
      </w:r>
      <w:r w:rsidRPr="00D41768">
        <w:rPr>
          <w:rFonts w:ascii="Times New Roman" w:hAnsi="Times New Roman"/>
          <w:i/>
          <w:sz w:val="24"/>
          <w:szCs w:val="24"/>
        </w:rPr>
        <w:t xml:space="preserve"> </w:t>
      </w:r>
      <w:r>
        <w:rPr>
          <w:rFonts w:ascii="Times New Roman" w:hAnsi="Times New Roman"/>
          <w:i/>
          <w:sz w:val="24"/>
          <w:szCs w:val="24"/>
        </w:rPr>
        <w:t xml:space="preserve">Fischerová, </w:t>
      </w:r>
      <w:r w:rsidRPr="00D41768">
        <w:rPr>
          <w:rFonts w:ascii="Times New Roman" w:hAnsi="Times New Roman"/>
          <w:i/>
          <w:sz w:val="24"/>
          <w:szCs w:val="24"/>
        </w:rPr>
        <w:t xml:space="preserve">Holík, </w:t>
      </w:r>
      <w:r>
        <w:rPr>
          <w:rFonts w:ascii="Times New Roman" w:hAnsi="Times New Roman"/>
          <w:i/>
          <w:sz w:val="24"/>
          <w:szCs w:val="24"/>
        </w:rPr>
        <w:t xml:space="preserve">Kostřica, </w:t>
      </w:r>
      <w:r w:rsidRPr="00D41768">
        <w:rPr>
          <w:rFonts w:ascii="Times New Roman" w:hAnsi="Times New Roman"/>
          <w:i/>
          <w:sz w:val="24"/>
          <w:szCs w:val="24"/>
        </w:rPr>
        <w:t>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 Zemek, PROTI: posl. Luzar</w:t>
      </w:r>
      <w:r w:rsidRPr="00D41768">
        <w:rPr>
          <w:rFonts w:ascii="Times New Roman" w:hAnsi="Times New Roman"/>
          <w:i/>
          <w:sz w:val="24"/>
          <w:szCs w:val="24"/>
        </w:rPr>
        <w:t>/</w:t>
      </w:r>
      <w:r>
        <w:rPr>
          <w:rFonts w:ascii="Times New Roman" w:hAnsi="Times New Roman"/>
          <w:sz w:val="24"/>
          <w:szCs w:val="24"/>
        </w:rPr>
        <w:t>.</w:t>
      </w:r>
      <w:r w:rsidRPr="00D41768">
        <w:rPr>
          <w:rFonts w:ascii="Times New Roman" w:hAnsi="Times New Roman"/>
          <w:sz w:val="24"/>
          <w:szCs w:val="24"/>
        </w:rPr>
        <w:t xml:space="preserve">    </w:t>
      </w:r>
    </w:p>
    <w:p w:rsidR="003A15D3" w:rsidRDefault="003A15D3" w:rsidP="003A15D3">
      <w:pPr>
        <w:pStyle w:val="Odstavecseseznamem"/>
        <w:widowControl w:val="0"/>
        <w:suppressAutoHyphens/>
        <w:autoSpaceDN w:val="0"/>
        <w:spacing w:after="0" w:line="240" w:lineRule="auto"/>
        <w:textAlignment w:val="baseline"/>
        <w:rPr>
          <w:rFonts w:ascii="Times New Roman" w:hAnsi="Times New Roman"/>
          <w:sz w:val="24"/>
          <w:szCs w:val="24"/>
        </w:rPr>
      </w:pPr>
    </w:p>
    <w:p w:rsidR="003A15D3" w:rsidRPr="004F05FB" w:rsidRDefault="003A15D3" w:rsidP="003A15D3">
      <w:pPr>
        <w:pStyle w:val="Odstavecseseznamem"/>
        <w:widowControl w:val="0"/>
        <w:suppressAutoHyphens/>
        <w:autoSpaceDN w:val="0"/>
        <w:spacing w:after="0" w:line="240" w:lineRule="auto"/>
        <w:textAlignment w:val="baseline"/>
        <w:rPr>
          <w:rFonts w:ascii="Times New Roman" w:hAnsi="Times New Roman"/>
          <w:sz w:val="24"/>
          <w:szCs w:val="24"/>
        </w:rPr>
      </w:pPr>
    </w:p>
    <w:p w:rsidR="003A15D3" w:rsidRPr="004F05FB" w:rsidRDefault="003A15D3" w:rsidP="003A15D3">
      <w:pPr>
        <w:pStyle w:val="Odstavecseseznamem"/>
        <w:widowControl w:val="0"/>
        <w:numPr>
          <w:ilvl w:val="0"/>
          <w:numId w:val="27"/>
        </w:numPr>
        <w:pBdr>
          <w:bottom w:val="single" w:sz="4" w:space="1" w:color="auto"/>
        </w:pBdr>
        <w:suppressAutoHyphens/>
        <w:autoSpaceDN w:val="0"/>
        <w:spacing w:after="0" w:line="240" w:lineRule="auto"/>
        <w:ind w:left="426" w:hanging="426"/>
        <w:jc w:val="both"/>
        <w:textAlignment w:val="baseline"/>
        <w:rPr>
          <w:rFonts w:ascii="Times New Roman" w:hAnsi="Times New Roman"/>
          <w:b/>
          <w:i/>
          <w:sz w:val="24"/>
          <w:szCs w:val="24"/>
        </w:rPr>
      </w:pPr>
      <w:r w:rsidRPr="004F05FB">
        <w:rPr>
          <w:rFonts w:ascii="Times New Roman" w:hAnsi="Times New Roman"/>
          <w:b/>
          <w:sz w:val="24"/>
          <w:szCs w:val="24"/>
        </w:rPr>
        <w:t>Sdělení předsedy</w:t>
      </w:r>
    </w:p>
    <w:p w:rsidR="003A15D3" w:rsidRDefault="003A15D3" w:rsidP="003A15D3">
      <w:pPr>
        <w:pStyle w:val="Odstavecseseznamem"/>
        <w:ind w:left="1440"/>
        <w:jc w:val="both"/>
        <w:rPr>
          <w:i/>
        </w:rPr>
      </w:pPr>
    </w:p>
    <w:p w:rsidR="003A15D3" w:rsidRDefault="003A15D3" w:rsidP="003A15D3">
      <w:pPr>
        <w:pStyle w:val="Odstavecseseznamem"/>
        <w:ind w:left="0" w:firstLine="426"/>
        <w:jc w:val="both"/>
        <w:rPr>
          <w:rFonts w:ascii="Times New Roman" w:hAnsi="Times New Roman"/>
          <w:sz w:val="24"/>
          <w:szCs w:val="24"/>
        </w:rPr>
      </w:pPr>
      <w:r>
        <w:rPr>
          <w:rFonts w:ascii="Times New Roman" w:hAnsi="Times New Roman"/>
          <w:sz w:val="24"/>
          <w:szCs w:val="24"/>
        </w:rPr>
        <w:t xml:space="preserve">Př. </w:t>
      </w:r>
      <w:r w:rsidRPr="00EF2D5A">
        <w:rPr>
          <w:rFonts w:ascii="Times New Roman" w:hAnsi="Times New Roman"/>
          <w:sz w:val="24"/>
          <w:szCs w:val="24"/>
          <w:u w:val="single"/>
        </w:rPr>
        <w:t>K. Schwarzenberg</w:t>
      </w:r>
      <w:r>
        <w:rPr>
          <w:rFonts w:ascii="Times New Roman" w:hAnsi="Times New Roman"/>
          <w:sz w:val="24"/>
          <w:szCs w:val="24"/>
        </w:rPr>
        <w:t xml:space="preserve"> poslance informoval, že další schůzi výboru svolá na 5. září na dopolední hodiny a na pořadu budou další přikázané smlouvy po 1. čtení. </w:t>
      </w:r>
    </w:p>
    <w:p w:rsidR="003A15D3" w:rsidRDefault="003A15D3" w:rsidP="00681AB4">
      <w:pPr>
        <w:pStyle w:val="Odstavecseseznamem"/>
        <w:ind w:left="0" w:firstLine="426"/>
        <w:jc w:val="both"/>
        <w:rPr>
          <w:rFonts w:ascii="Times New Roman" w:hAnsi="Times New Roman"/>
          <w:sz w:val="24"/>
          <w:szCs w:val="24"/>
        </w:rPr>
      </w:pPr>
      <w:r>
        <w:rPr>
          <w:rFonts w:ascii="Times New Roman" w:hAnsi="Times New Roman"/>
          <w:sz w:val="24"/>
          <w:szCs w:val="24"/>
        </w:rPr>
        <w:t xml:space="preserve">Poslanci v tomto smyslu přijali usnesení </w:t>
      </w:r>
      <w:r w:rsidRPr="00D41768">
        <w:rPr>
          <w:rFonts w:ascii="Times New Roman" w:hAnsi="Times New Roman"/>
          <w:i/>
          <w:sz w:val="24"/>
          <w:szCs w:val="24"/>
        </w:rPr>
        <w:t>/usn. č. 1</w:t>
      </w:r>
      <w:r>
        <w:rPr>
          <w:rFonts w:ascii="Times New Roman" w:hAnsi="Times New Roman"/>
          <w:i/>
          <w:sz w:val="24"/>
          <w:szCs w:val="24"/>
        </w:rPr>
        <w:t>95</w:t>
      </w:r>
      <w:r w:rsidRPr="00D41768">
        <w:rPr>
          <w:rFonts w:ascii="Times New Roman" w:hAnsi="Times New Roman"/>
          <w:i/>
          <w:sz w:val="24"/>
          <w:szCs w:val="24"/>
        </w:rPr>
        <w:t xml:space="preserve">, hlasování </w:t>
      </w:r>
      <w:r>
        <w:rPr>
          <w:rFonts w:ascii="Times New Roman" w:hAnsi="Times New Roman"/>
          <w:i/>
          <w:sz w:val="24"/>
          <w:szCs w:val="24"/>
        </w:rPr>
        <w:t>7-0-0</w:t>
      </w:r>
      <w:r w:rsidRPr="00D41768">
        <w:rPr>
          <w:rFonts w:ascii="Times New Roman" w:hAnsi="Times New Roman"/>
          <w:i/>
          <w:sz w:val="24"/>
          <w:szCs w:val="24"/>
        </w:rPr>
        <w:t>, PRO: posl. Fichtner</w:t>
      </w:r>
      <w:r>
        <w:rPr>
          <w:rFonts w:ascii="Times New Roman" w:hAnsi="Times New Roman"/>
          <w:i/>
          <w:sz w:val="24"/>
          <w:szCs w:val="24"/>
        </w:rPr>
        <w:t>,</w:t>
      </w:r>
      <w:r w:rsidRPr="00D41768">
        <w:rPr>
          <w:rFonts w:ascii="Times New Roman" w:hAnsi="Times New Roman"/>
          <w:i/>
          <w:sz w:val="24"/>
          <w:szCs w:val="24"/>
        </w:rPr>
        <w:t xml:space="preserve"> </w:t>
      </w:r>
      <w:r>
        <w:rPr>
          <w:rFonts w:ascii="Times New Roman" w:hAnsi="Times New Roman"/>
          <w:i/>
          <w:sz w:val="24"/>
          <w:szCs w:val="24"/>
        </w:rPr>
        <w:t xml:space="preserve">Fischerová, </w:t>
      </w:r>
      <w:r w:rsidRPr="00D41768">
        <w:rPr>
          <w:rFonts w:ascii="Times New Roman" w:hAnsi="Times New Roman"/>
          <w:i/>
          <w:sz w:val="24"/>
          <w:szCs w:val="24"/>
        </w:rPr>
        <w:t xml:space="preserve">Holík, </w:t>
      </w:r>
      <w:r>
        <w:rPr>
          <w:rFonts w:ascii="Times New Roman" w:hAnsi="Times New Roman"/>
          <w:i/>
          <w:sz w:val="24"/>
          <w:szCs w:val="24"/>
        </w:rPr>
        <w:t xml:space="preserve">Kostřica, </w:t>
      </w:r>
      <w:r w:rsidRPr="00D41768">
        <w:rPr>
          <w:rFonts w:ascii="Times New Roman" w:hAnsi="Times New Roman"/>
          <w:i/>
          <w:sz w:val="24"/>
          <w:szCs w:val="24"/>
        </w:rPr>
        <w:t>Schwarzenberg</w:t>
      </w:r>
      <w:r>
        <w:rPr>
          <w:rFonts w:ascii="Times New Roman" w:hAnsi="Times New Roman"/>
          <w:i/>
          <w:sz w:val="24"/>
          <w:szCs w:val="24"/>
        </w:rPr>
        <w:t>,</w:t>
      </w:r>
      <w:r w:rsidRPr="00D41768">
        <w:rPr>
          <w:rFonts w:ascii="Times New Roman" w:hAnsi="Times New Roman"/>
          <w:i/>
          <w:sz w:val="24"/>
          <w:szCs w:val="24"/>
        </w:rPr>
        <w:t xml:space="preserve"> Šráme</w:t>
      </w:r>
      <w:r>
        <w:rPr>
          <w:rFonts w:ascii="Times New Roman" w:hAnsi="Times New Roman"/>
          <w:i/>
          <w:sz w:val="24"/>
          <w:szCs w:val="24"/>
        </w:rPr>
        <w:t>k, Zemek/</w:t>
      </w:r>
      <w:r>
        <w:rPr>
          <w:rFonts w:ascii="Times New Roman" w:hAnsi="Times New Roman"/>
          <w:sz w:val="24"/>
          <w:szCs w:val="24"/>
        </w:rPr>
        <w:t>.</w:t>
      </w:r>
      <w:r w:rsidRPr="00D41768">
        <w:rPr>
          <w:rFonts w:ascii="Times New Roman" w:hAnsi="Times New Roman"/>
          <w:sz w:val="24"/>
          <w:szCs w:val="24"/>
        </w:rPr>
        <w:t xml:space="preserve">    </w:t>
      </w:r>
    </w:p>
    <w:p w:rsidR="00681AB4" w:rsidRPr="00681AB4" w:rsidRDefault="00681AB4" w:rsidP="00681AB4">
      <w:pPr>
        <w:pStyle w:val="Odstavecseseznamem"/>
        <w:ind w:left="0" w:firstLine="426"/>
        <w:jc w:val="both"/>
        <w:rPr>
          <w:rFonts w:ascii="Times New Roman" w:hAnsi="Times New Roman"/>
          <w:sz w:val="24"/>
          <w:szCs w:val="24"/>
        </w:rPr>
      </w:pPr>
    </w:p>
    <w:p w:rsidR="00681AB4" w:rsidRDefault="00681AB4" w:rsidP="003A15D3">
      <w:pPr>
        <w:pStyle w:val="Odstavecseseznamem"/>
        <w:ind w:left="1440"/>
        <w:jc w:val="both"/>
        <w:rPr>
          <w:i/>
        </w:rPr>
      </w:pPr>
    </w:p>
    <w:p w:rsidR="003A15D3" w:rsidRPr="004F05FB" w:rsidRDefault="003A15D3" w:rsidP="003A15D3">
      <w:pPr>
        <w:pStyle w:val="Odstavecseseznamem"/>
        <w:numPr>
          <w:ilvl w:val="0"/>
          <w:numId w:val="27"/>
        </w:numPr>
        <w:pBdr>
          <w:bottom w:val="single" w:sz="4" w:space="1" w:color="auto"/>
        </w:pBdr>
        <w:spacing w:after="0"/>
        <w:ind w:left="426" w:hanging="426"/>
        <w:jc w:val="both"/>
        <w:rPr>
          <w:rFonts w:ascii="Times New Roman" w:hAnsi="Times New Roman"/>
          <w:b/>
          <w:sz w:val="24"/>
          <w:szCs w:val="24"/>
        </w:rPr>
      </w:pPr>
      <w:r>
        <w:rPr>
          <w:rFonts w:ascii="Times New Roman" w:hAnsi="Times New Roman"/>
          <w:b/>
          <w:spacing w:val="-3"/>
          <w:sz w:val="24"/>
          <w:szCs w:val="24"/>
        </w:rPr>
        <w:t>Různé</w:t>
      </w:r>
    </w:p>
    <w:p w:rsidR="003A15D3" w:rsidRDefault="003A15D3" w:rsidP="003A15D3">
      <w:pPr>
        <w:spacing w:after="0" w:line="240" w:lineRule="auto"/>
        <w:ind w:firstLine="709"/>
        <w:jc w:val="both"/>
        <w:rPr>
          <w:rFonts w:ascii="Times New Roman" w:eastAsia="Times New Roman" w:hAnsi="Times New Roman"/>
          <w:color w:val="000000"/>
          <w:sz w:val="24"/>
          <w:szCs w:val="24"/>
          <w:lang w:eastAsia="cs-CZ"/>
        </w:rPr>
      </w:pPr>
    </w:p>
    <w:p w:rsidR="003A15D3" w:rsidRPr="003C7EB5" w:rsidRDefault="003A15D3" w:rsidP="003A15D3">
      <w:pPr>
        <w:spacing w:after="0" w:line="240" w:lineRule="auto"/>
        <w:ind w:firstLine="709"/>
        <w:jc w:val="both"/>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K tomuto bodu nevystoupil žádný poslanec.</w:t>
      </w:r>
    </w:p>
    <w:p w:rsidR="003A15D3" w:rsidRDefault="003A15D3" w:rsidP="003A15D3">
      <w:pPr>
        <w:spacing w:after="0" w:line="240" w:lineRule="auto"/>
        <w:rPr>
          <w:rFonts w:ascii="Times New Roman" w:eastAsia="Times New Roman" w:hAnsi="Times New Roman"/>
          <w:color w:val="000000"/>
          <w:sz w:val="24"/>
          <w:szCs w:val="24"/>
          <w:lang w:eastAsia="cs-CZ"/>
        </w:rPr>
      </w:pPr>
    </w:p>
    <w:p w:rsidR="003A15D3" w:rsidRPr="003C7EB5" w:rsidRDefault="003A15D3" w:rsidP="003A15D3">
      <w:pPr>
        <w:spacing w:after="0" w:line="240" w:lineRule="auto"/>
        <w:rPr>
          <w:rFonts w:ascii="Times New Roman" w:eastAsia="Times New Roman" w:hAnsi="Times New Roman"/>
          <w:color w:val="000000"/>
          <w:sz w:val="24"/>
          <w:szCs w:val="24"/>
          <w:lang w:eastAsia="cs-CZ"/>
        </w:rPr>
      </w:pPr>
      <w:r>
        <w:rPr>
          <w:rFonts w:ascii="Times New Roman" w:eastAsia="Times New Roman" w:hAnsi="Times New Roman"/>
          <w:color w:val="000000"/>
          <w:sz w:val="24"/>
          <w:szCs w:val="24"/>
          <w:lang w:eastAsia="cs-CZ"/>
        </w:rPr>
        <w:t>S</w:t>
      </w:r>
      <w:r w:rsidRPr="003C7EB5">
        <w:rPr>
          <w:rFonts w:ascii="Times New Roman" w:eastAsia="Times New Roman" w:hAnsi="Times New Roman"/>
          <w:color w:val="000000"/>
          <w:sz w:val="24"/>
          <w:szCs w:val="24"/>
          <w:lang w:eastAsia="cs-CZ"/>
        </w:rPr>
        <w:t>chůze výboru skončila v</w:t>
      </w:r>
      <w:r>
        <w:rPr>
          <w:rFonts w:ascii="Times New Roman" w:eastAsia="Times New Roman" w:hAnsi="Times New Roman"/>
          <w:color w:val="000000"/>
          <w:sz w:val="24"/>
          <w:szCs w:val="24"/>
          <w:lang w:eastAsia="cs-CZ"/>
        </w:rPr>
        <w:t xml:space="preserve">e 14:40 </w:t>
      </w:r>
      <w:r w:rsidRPr="003C7EB5">
        <w:rPr>
          <w:rFonts w:ascii="Times New Roman" w:eastAsia="Times New Roman" w:hAnsi="Times New Roman"/>
          <w:color w:val="000000"/>
          <w:sz w:val="24"/>
          <w:szCs w:val="24"/>
          <w:lang w:eastAsia="cs-CZ"/>
        </w:rPr>
        <w:t>hodin.</w:t>
      </w:r>
    </w:p>
    <w:p w:rsidR="003A15D3" w:rsidRDefault="003A15D3" w:rsidP="003A15D3">
      <w:pPr>
        <w:spacing w:after="0" w:line="240" w:lineRule="auto"/>
        <w:jc w:val="both"/>
        <w:rPr>
          <w:rFonts w:ascii="Times New Roman" w:eastAsia="Times New Roman" w:hAnsi="Times New Roman"/>
          <w:i/>
          <w:iCs/>
          <w:color w:val="000000"/>
          <w:spacing w:val="-4"/>
          <w:sz w:val="24"/>
          <w:szCs w:val="24"/>
          <w:lang w:eastAsia="cs-CZ"/>
        </w:rPr>
      </w:pPr>
    </w:p>
    <w:p w:rsidR="003A15D3" w:rsidRPr="003C7EB5" w:rsidRDefault="003A15D3" w:rsidP="003A15D3">
      <w:pPr>
        <w:spacing w:after="0" w:line="240" w:lineRule="auto"/>
        <w:jc w:val="both"/>
        <w:rPr>
          <w:rFonts w:ascii="Times New Roman" w:eastAsia="Times New Roman" w:hAnsi="Times New Roman"/>
          <w:i/>
          <w:iCs/>
          <w:color w:val="000000"/>
          <w:spacing w:val="-4"/>
          <w:sz w:val="24"/>
          <w:szCs w:val="24"/>
          <w:lang w:eastAsia="cs-CZ"/>
        </w:rPr>
      </w:pPr>
      <w:r w:rsidRPr="003C7EB5">
        <w:rPr>
          <w:rFonts w:ascii="Times New Roman" w:eastAsia="Times New Roman" w:hAnsi="Times New Roman"/>
          <w:i/>
          <w:iCs/>
          <w:color w:val="000000"/>
          <w:spacing w:val="-4"/>
          <w:sz w:val="24"/>
          <w:szCs w:val="24"/>
          <w:lang w:eastAsia="cs-CZ"/>
        </w:rPr>
        <w:t xml:space="preserve">/Zapsala </w:t>
      </w:r>
      <w:r>
        <w:rPr>
          <w:rFonts w:ascii="Times New Roman" w:eastAsia="Times New Roman" w:hAnsi="Times New Roman"/>
          <w:i/>
          <w:iCs/>
          <w:color w:val="000000"/>
          <w:spacing w:val="-4"/>
          <w:sz w:val="24"/>
          <w:szCs w:val="24"/>
          <w:lang w:eastAsia="cs-CZ"/>
        </w:rPr>
        <w:t xml:space="preserve">PhDr. </w:t>
      </w:r>
      <w:r w:rsidRPr="003C7EB5">
        <w:rPr>
          <w:rFonts w:ascii="Times New Roman" w:eastAsia="Times New Roman" w:hAnsi="Times New Roman"/>
          <w:i/>
          <w:iCs/>
          <w:color w:val="000000"/>
          <w:spacing w:val="-4"/>
          <w:sz w:val="24"/>
          <w:szCs w:val="24"/>
          <w:lang w:eastAsia="cs-CZ"/>
        </w:rPr>
        <w:t>Veronika Cihelková, tajemnice ZAV/</w:t>
      </w:r>
    </w:p>
    <w:p w:rsidR="003A15D3" w:rsidRDefault="003A15D3" w:rsidP="003A15D3">
      <w:pPr>
        <w:pStyle w:val="Normlnweb"/>
        <w:spacing w:before="0" w:beforeAutospacing="0"/>
        <w:ind w:firstLine="708"/>
        <w:rPr>
          <w:color w:val="auto"/>
        </w:rPr>
      </w:pPr>
    </w:p>
    <w:p w:rsidR="003A15D3" w:rsidRDefault="003A15D3" w:rsidP="003A15D3">
      <w:pPr>
        <w:pStyle w:val="Normlnweb"/>
        <w:spacing w:before="0" w:beforeAutospacing="0"/>
        <w:ind w:firstLine="708"/>
        <w:rPr>
          <w:color w:val="auto"/>
        </w:rPr>
      </w:pPr>
    </w:p>
    <w:p w:rsidR="003A15D3" w:rsidRDefault="003A15D3" w:rsidP="003A15D3">
      <w:pPr>
        <w:pStyle w:val="Normlnweb"/>
        <w:spacing w:before="0" w:beforeAutospacing="0"/>
        <w:ind w:firstLine="708"/>
        <w:rPr>
          <w:color w:val="auto"/>
        </w:rPr>
      </w:pPr>
    </w:p>
    <w:p w:rsidR="003A15D3" w:rsidRDefault="003A15D3" w:rsidP="003A15D3">
      <w:pPr>
        <w:pStyle w:val="Normlnweb"/>
        <w:spacing w:before="0" w:beforeAutospacing="0"/>
        <w:ind w:firstLine="708"/>
        <w:rPr>
          <w:color w:val="auto"/>
        </w:rPr>
      </w:pPr>
    </w:p>
    <w:p w:rsidR="003A15D3" w:rsidRDefault="003A15D3" w:rsidP="003A15D3">
      <w:pPr>
        <w:pStyle w:val="Normlnweb"/>
        <w:spacing w:before="0" w:beforeAutospacing="0"/>
        <w:ind w:firstLine="708"/>
        <w:rPr>
          <w:color w:val="auto"/>
        </w:rPr>
      </w:pPr>
    </w:p>
    <w:p w:rsidR="003A15D3" w:rsidRDefault="003A15D3" w:rsidP="003A15D3">
      <w:pPr>
        <w:pStyle w:val="Normlnweb"/>
        <w:spacing w:before="0" w:beforeAutospacing="0"/>
        <w:ind w:firstLine="708"/>
        <w:rPr>
          <w:color w:val="auto"/>
        </w:rPr>
      </w:pPr>
    </w:p>
    <w:p w:rsidR="003A15D3" w:rsidRPr="003C7EB5" w:rsidRDefault="00DD5967" w:rsidP="00DD5967">
      <w:pPr>
        <w:pStyle w:val="Normlnweb"/>
        <w:spacing w:before="0" w:beforeAutospacing="0"/>
        <w:ind w:left="426"/>
      </w:pPr>
      <w:r>
        <w:rPr>
          <w:color w:val="auto"/>
        </w:rPr>
        <w:t xml:space="preserve">    </w:t>
      </w:r>
      <w:r w:rsidR="003A15D3">
        <w:rPr>
          <w:color w:val="auto"/>
        </w:rPr>
        <w:t xml:space="preserve">Jana   F i s c h e r o v á  </w:t>
      </w:r>
      <w:r w:rsidR="00AB1704">
        <w:rPr>
          <w:color w:val="auto"/>
        </w:rPr>
        <w:t>v.r.</w:t>
      </w:r>
      <w:r w:rsidR="003A15D3" w:rsidRPr="003C7EB5">
        <w:tab/>
      </w:r>
      <w:r w:rsidR="003A15D3" w:rsidRPr="003C7EB5">
        <w:tab/>
      </w:r>
      <w:r w:rsidR="003A15D3">
        <w:t xml:space="preserve">          </w:t>
      </w:r>
      <w:r w:rsidR="003A15D3">
        <w:tab/>
        <w:t xml:space="preserve"> </w:t>
      </w:r>
      <w:r w:rsidR="003A15D3">
        <w:tab/>
      </w:r>
      <w:r>
        <w:t xml:space="preserve">   </w:t>
      </w:r>
      <w:r w:rsidR="003A15D3" w:rsidRPr="003C7EB5">
        <w:t xml:space="preserve">Karel </w:t>
      </w:r>
      <w:r w:rsidR="003A15D3">
        <w:t xml:space="preserve"> </w:t>
      </w:r>
      <w:r w:rsidR="003A15D3" w:rsidRPr="003C7EB5">
        <w:t>S c h w a r z e n b e r g</w:t>
      </w:r>
      <w:r w:rsidR="003A15D3">
        <w:t xml:space="preserve">  </w:t>
      </w:r>
      <w:r w:rsidR="00AB1704">
        <w:t>v.r.</w:t>
      </w:r>
    </w:p>
    <w:p w:rsidR="003A15D3" w:rsidRPr="00E6036C" w:rsidRDefault="003A15D3" w:rsidP="00AB1704">
      <w:pPr>
        <w:pStyle w:val="Normlnweb"/>
        <w:spacing w:before="0" w:beforeAutospacing="0"/>
        <w:rPr>
          <w:spacing w:val="0"/>
        </w:rPr>
      </w:pPr>
      <w:r w:rsidRPr="003C7EB5">
        <w:rPr>
          <w:spacing w:val="0"/>
        </w:rPr>
        <w:t xml:space="preserve">  </w:t>
      </w:r>
      <w:r w:rsidRPr="003C7EB5">
        <w:rPr>
          <w:spacing w:val="0"/>
        </w:rPr>
        <w:tab/>
      </w:r>
      <w:r w:rsidR="00AB1704">
        <w:rPr>
          <w:spacing w:val="0"/>
        </w:rPr>
        <w:t xml:space="preserve">  </w:t>
      </w:r>
      <w:bookmarkStart w:id="0" w:name="_GoBack"/>
      <w:bookmarkEnd w:id="0"/>
      <w:r w:rsidR="00AB1704">
        <w:rPr>
          <w:spacing w:val="0"/>
        </w:rPr>
        <w:t xml:space="preserve"> </w:t>
      </w:r>
      <w:r w:rsidRPr="003C7EB5">
        <w:rPr>
          <w:spacing w:val="0"/>
        </w:rPr>
        <w:t>ověřovatel</w:t>
      </w:r>
      <w:r>
        <w:rPr>
          <w:spacing w:val="0"/>
        </w:rPr>
        <w:t>ka</w:t>
      </w:r>
      <w:r w:rsidRPr="003C7EB5">
        <w:rPr>
          <w:spacing w:val="0"/>
        </w:rPr>
        <w:t xml:space="preserve"> výboru </w:t>
      </w:r>
      <w:r w:rsidRPr="003C7EB5">
        <w:rPr>
          <w:spacing w:val="0"/>
        </w:rPr>
        <w:tab/>
      </w:r>
      <w:r w:rsidRPr="003C7EB5">
        <w:rPr>
          <w:spacing w:val="0"/>
        </w:rPr>
        <w:tab/>
      </w:r>
      <w:r w:rsidRPr="003C7EB5">
        <w:rPr>
          <w:spacing w:val="0"/>
        </w:rPr>
        <w:tab/>
      </w:r>
      <w:r w:rsidRPr="003C7EB5">
        <w:rPr>
          <w:spacing w:val="0"/>
        </w:rPr>
        <w:tab/>
        <w:t xml:space="preserve">         </w:t>
      </w:r>
      <w:r>
        <w:rPr>
          <w:spacing w:val="0"/>
        </w:rPr>
        <w:tab/>
        <w:t xml:space="preserve">    </w:t>
      </w:r>
      <w:r w:rsidRPr="003C7EB5">
        <w:rPr>
          <w:spacing w:val="0"/>
        </w:rPr>
        <w:t>předseda výboru</w:t>
      </w:r>
    </w:p>
    <w:sectPr w:rsidR="003A15D3" w:rsidRPr="00E6036C" w:rsidSect="006C16FF">
      <w:footerReference w:type="default" r:id="rId8"/>
      <w:pgSz w:w="11906" w:h="16838"/>
      <w:pgMar w:top="1135" w:right="1417" w:bottom="1417" w:left="1276" w:header="708" w:footer="708"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FA6" w:rsidRDefault="006C5FA6" w:rsidP="006109FC">
      <w:pPr>
        <w:spacing w:after="0" w:line="240" w:lineRule="auto"/>
      </w:pPr>
      <w:r>
        <w:separator/>
      </w:r>
    </w:p>
  </w:endnote>
  <w:endnote w:type="continuationSeparator" w:id="0">
    <w:p w:rsidR="006C5FA6" w:rsidRDefault="006C5FA6" w:rsidP="006109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666295"/>
      <w:docPartObj>
        <w:docPartGallery w:val="Page Numbers (Bottom of Page)"/>
        <w:docPartUnique/>
      </w:docPartObj>
    </w:sdtPr>
    <w:sdtEndPr>
      <w:rPr>
        <w:i/>
        <w:sz w:val="18"/>
        <w:szCs w:val="18"/>
      </w:rPr>
    </w:sdtEndPr>
    <w:sdtContent>
      <w:p w:rsidR="006C5FA6" w:rsidRPr="00E74388" w:rsidRDefault="006C5FA6">
        <w:pPr>
          <w:pStyle w:val="Zpat"/>
          <w:jc w:val="center"/>
          <w:rPr>
            <w:i/>
            <w:sz w:val="18"/>
            <w:szCs w:val="18"/>
          </w:rPr>
        </w:pPr>
        <w:r w:rsidRPr="00E74388">
          <w:rPr>
            <w:i/>
            <w:sz w:val="18"/>
            <w:szCs w:val="18"/>
          </w:rPr>
          <w:fldChar w:fldCharType="begin"/>
        </w:r>
        <w:r w:rsidRPr="00E74388">
          <w:rPr>
            <w:i/>
            <w:sz w:val="18"/>
            <w:szCs w:val="18"/>
          </w:rPr>
          <w:instrText>PAGE   \* MERGEFORMAT</w:instrText>
        </w:r>
        <w:r w:rsidRPr="00E74388">
          <w:rPr>
            <w:i/>
            <w:sz w:val="18"/>
            <w:szCs w:val="18"/>
          </w:rPr>
          <w:fldChar w:fldCharType="separate"/>
        </w:r>
        <w:r w:rsidR="00AB1704">
          <w:rPr>
            <w:i/>
            <w:noProof/>
            <w:sz w:val="18"/>
            <w:szCs w:val="18"/>
          </w:rPr>
          <w:t>- 10 -</w:t>
        </w:r>
        <w:r w:rsidRPr="00E74388">
          <w:rPr>
            <w:i/>
            <w:sz w:val="18"/>
            <w:szCs w:val="18"/>
          </w:rPr>
          <w:fldChar w:fldCharType="end"/>
        </w:r>
      </w:p>
    </w:sdtContent>
  </w:sdt>
  <w:p w:rsidR="006C5FA6" w:rsidRPr="006109FC" w:rsidRDefault="006C5FA6">
    <w:pPr>
      <w:pStyle w:val="Zpat"/>
      <w:rPr>
        <w: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FA6" w:rsidRDefault="006C5FA6" w:rsidP="006109FC">
      <w:pPr>
        <w:spacing w:after="0" w:line="240" w:lineRule="auto"/>
      </w:pPr>
      <w:r>
        <w:separator/>
      </w:r>
    </w:p>
  </w:footnote>
  <w:footnote w:type="continuationSeparator" w:id="0">
    <w:p w:rsidR="006C5FA6" w:rsidRDefault="006C5FA6" w:rsidP="006109F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35460E2E"/>
    <w:lvl w:ilvl="0">
      <w:start w:val="1"/>
      <w:numFmt w:val="decimal"/>
      <w:pStyle w:val="slovanseznam"/>
      <w:lvlText w:val="%1."/>
      <w:lvlJc w:val="left"/>
      <w:pPr>
        <w:tabs>
          <w:tab w:val="num" w:pos="360"/>
        </w:tabs>
        <w:ind w:left="360" w:hanging="360"/>
      </w:pPr>
      <w:rPr>
        <w:b w:val="0"/>
        <w:i w:val="0"/>
        <w:iCs w:val="0"/>
      </w:rPr>
    </w:lvl>
  </w:abstractNum>
  <w:abstractNum w:abstractNumId="1">
    <w:nsid w:val="09360DE8"/>
    <w:multiLevelType w:val="hybridMultilevel"/>
    <w:tmpl w:val="8B90A334"/>
    <w:lvl w:ilvl="0" w:tplc="71D09106">
      <w:start w:val="1"/>
      <w:numFmt w:val="decimal"/>
      <w:lvlText w:val="%1."/>
      <w:lvlJc w:val="left"/>
      <w:pPr>
        <w:ind w:left="644" w:hanging="360"/>
      </w:pPr>
      <w:rPr>
        <w:i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
    <w:nsid w:val="0D7152FB"/>
    <w:multiLevelType w:val="hybridMultilevel"/>
    <w:tmpl w:val="21D6506A"/>
    <w:lvl w:ilvl="0" w:tplc="7368D90C">
      <w:start w:val="1"/>
      <w:numFmt w:val="upperRoman"/>
      <w:lvlText w:val="%1."/>
      <w:lvlJc w:val="left"/>
      <w:pPr>
        <w:tabs>
          <w:tab w:val="num" w:pos="720"/>
        </w:tabs>
        <w:ind w:left="720" w:hanging="720"/>
      </w:pPr>
      <w:rPr>
        <w:rFonts w:hint="default"/>
      </w:rPr>
    </w:lvl>
    <w:lvl w:ilvl="1" w:tplc="04050019" w:tentative="1">
      <w:start w:val="1"/>
      <w:numFmt w:val="lowerLetter"/>
      <w:lvlText w:val="%2."/>
      <w:lvlJc w:val="left"/>
      <w:pPr>
        <w:tabs>
          <w:tab w:val="num" w:pos="1260"/>
        </w:tabs>
        <w:ind w:left="1260" w:hanging="360"/>
      </w:pPr>
    </w:lvl>
    <w:lvl w:ilvl="2" w:tplc="0405001B" w:tentative="1">
      <w:start w:val="1"/>
      <w:numFmt w:val="lowerRoman"/>
      <w:lvlText w:val="%3."/>
      <w:lvlJc w:val="right"/>
      <w:pPr>
        <w:tabs>
          <w:tab w:val="num" w:pos="1980"/>
        </w:tabs>
        <w:ind w:left="1980" w:hanging="180"/>
      </w:pPr>
    </w:lvl>
    <w:lvl w:ilvl="3" w:tplc="0405000F" w:tentative="1">
      <w:start w:val="1"/>
      <w:numFmt w:val="decimal"/>
      <w:lvlText w:val="%4."/>
      <w:lvlJc w:val="left"/>
      <w:pPr>
        <w:tabs>
          <w:tab w:val="num" w:pos="2700"/>
        </w:tabs>
        <w:ind w:left="2700" w:hanging="360"/>
      </w:pPr>
    </w:lvl>
    <w:lvl w:ilvl="4" w:tplc="04050019" w:tentative="1">
      <w:start w:val="1"/>
      <w:numFmt w:val="lowerLetter"/>
      <w:lvlText w:val="%5."/>
      <w:lvlJc w:val="left"/>
      <w:pPr>
        <w:tabs>
          <w:tab w:val="num" w:pos="3420"/>
        </w:tabs>
        <w:ind w:left="3420" w:hanging="360"/>
      </w:pPr>
    </w:lvl>
    <w:lvl w:ilvl="5" w:tplc="0405001B" w:tentative="1">
      <w:start w:val="1"/>
      <w:numFmt w:val="lowerRoman"/>
      <w:lvlText w:val="%6."/>
      <w:lvlJc w:val="right"/>
      <w:pPr>
        <w:tabs>
          <w:tab w:val="num" w:pos="4140"/>
        </w:tabs>
        <w:ind w:left="4140" w:hanging="180"/>
      </w:pPr>
    </w:lvl>
    <w:lvl w:ilvl="6" w:tplc="0405000F" w:tentative="1">
      <w:start w:val="1"/>
      <w:numFmt w:val="decimal"/>
      <w:lvlText w:val="%7."/>
      <w:lvlJc w:val="left"/>
      <w:pPr>
        <w:tabs>
          <w:tab w:val="num" w:pos="4860"/>
        </w:tabs>
        <w:ind w:left="4860" w:hanging="360"/>
      </w:pPr>
    </w:lvl>
    <w:lvl w:ilvl="7" w:tplc="04050019" w:tentative="1">
      <w:start w:val="1"/>
      <w:numFmt w:val="lowerLetter"/>
      <w:lvlText w:val="%8."/>
      <w:lvlJc w:val="left"/>
      <w:pPr>
        <w:tabs>
          <w:tab w:val="num" w:pos="5580"/>
        </w:tabs>
        <w:ind w:left="5580" w:hanging="360"/>
      </w:pPr>
    </w:lvl>
    <w:lvl w:ilvl="8" w:tplc="0405001B" w:tentative="1">
      <w:start w:val="1"/>
      <w:numFmt w:val="lowerRoman"/>
      <w:lvlText w:val="%9."/>
      <w:lvlJc w:val="right"/>
      <w:pPr>
        <w:tabs>
          <w:tab w:val="num" w:pos="6300"/>
        </w:tabs>
        <w:ind w:left="6300" w:hanging="180"/>
      </w:pPr>
    </w:lvl>
  </w:abstractNum>
  <w:abstractNum w:abstractNumId="3">
    <w:nsid w:val="0FE3194C"/>
    <w:multiLevelType w:val="hybridMultilevel"/>
    <w:tmpl w:val="36C46422"/>
    <w:lvl w:ilvl="0" w:tplc="F2A080EA">
      <w:start w:val="1"/>
      <w:numFmt w:val="decimal"/>
      <w:pStyle w:val="Bezmezer"/>
      <w:lvlText w:val="%1."/>
      <w:lvlJc w:val="left"/>
      <w:pPr>
        <w:ind w:left="1353" w:hanging="360"/>
      </w:pPr>
      <w:rPr>
        <w:i w:val="0"/>
        <w:i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nsid w:val="17F9736F"/>
    <w:multiLevelType w:val="hybridMultilevel"/>
    <w:tmpl w:val="941ECEF0"/>
    <w:lvl w:ilvl="0" w:tplc="8ACC5C8A">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5">
    <w:nsid w:val="1E665347"/>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2677E74"/>
    <w:multiLevelType w:val="hybridMultilevel"/>
    <w:tmpl w:val="F16A36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nsid w:val="23861361"/>
    <w:multiLevelType w:val="hybridMultilevel"/>
    <w:tmpl w:val="3AB220A2"/>
    <w:lvl w:ilvl="0" w:tplc="624A1B18">
      <w:start w:val="1"/>
      <w:numFmt w:val="decimal"/>
      <w:lvlText w:val="%1."/>
      <w:lvlJc w:val="left"/>
      <w:pPr>
        <w:ind w:left="872" w:hanging="360"/>
      </w:pPr>
      <w:rPr>
        <w:rFonts w:ascii="Times New Roman" w:hAnsi="Times New Roman" w:cs="Times New Roman" w:hint="default"/>
        <w:i w:val="0"/>
      </w:rPr>
    </w:lvl>
    <w:lvl w:ilvl="1" w:tplc="04050019" w:tentative="1">
      <w:start w:val="1"/>
      <w:numFmt w:val="lowerLetter"/>
      <w:lvlText w:val="%2."/>
      <w:lvlJc w:val="left"/>
      <w:pPr>
        <w:ind w:left="1592" w:hanging="360"/>
      </w:pPr>
    </w:lvl>
    <w:lvl w:ilvl="2" w:tplc="0405001B" w:tentative="1">
      <w:start w:val="1"/>
      <w:numFmt w:val="lowerRoman"/>
      <w:lvlText w:val="%3."/>
      <w:lvlJc w:val="right"/>
      <w:pPr>
        <w:ind w:left="2312" w:hanging="180"/>
      </w:pPr>
    </w:lvl>
    <w:lvl w:ilvl="3" w:tplc="0405000F" w:tentative="1">
      <w:start w:val="1"/>
      <w:numFmt w:val="decimal"/>
      <w:lvlText w:val="%4."/>
      <w:lvlJc w:val="left"/>
      <w:pPr>
        <w:ind w:left="3032" w:hanging="360"/>
      </w:pPr>
    </w:lvl>
    <w:lvl w:ilvl="4" w:tplc="04050019" w:tentative="1">
      <w:start w:val="1"/>
      <w:numFmt w:val="lowerLetter"/>
      <w:lvlText w:val="%5."/>
      <w:lvlJc w:val="left"/>
      <w:pPr>
        <w:ind w:left="3752" w:hanging="360"/>
      </w:pPr>
    </w:lvl>
    <w:lvl w:ilvl="5" w:tplc="0405001B" w:tentative="1">
      <w:start w:val="1"/>
      <w:numFmt w:val="lowerRoman"/>
      <w:lvlText w:val="%6."/>
      <w:lvlJc w:val="right"/>
      <w:pPr>
        <w:ind w:left="4472" w:hanging="180"/>
      </w:pPr>
    </w:lvl>
    <w:lvl w:ilvl="6" w:tplc="0405000F" w:tentative="1">
      <w:start w:val="1"/>
      <w:numFmt w:val="decimal"/>
      <w:lvlText w:val="%7."/>
      <w:lvlJc w:val="left"/>
      <w:pPr>
        <w:ind w:left="5192" w:hanging="360"/>
      </w:pPr>
    </w:lvl>
    <w:lvl w:ilvl="7" w:tplc="04050019" w:tentative="1">
      <w:start w:val="1"/>
      <w:numFmt w:val="lowerLetter"/>
      <w:lvlText w:val="%8."/>
      <w:lvlJc w:val="left"/>
      <w:pPr>
        <w:ind w:left="5912" w:hanging="360"/>
      </w:pPr>
    </w:lvl>
    <w:lvl w:ilvl="8" w:tplc="0405001B" w:tentative="1">
      <w:start w:val="1"/>
      <w:numFmt w:val="lowerRoman"/>
      <w:lvlText w:val="%9."/>
      <w:lvlJc w:val="right"/>
      <w:pPr>
        <w:ind w:left="6632" w:hanging="180"/>
      </w:pPr>
    </w:lvl>
  </w:abstractNum>
  <w:abstractNum w:abstractNumId="8">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9">
    <w:nsid w:val="292C2B84"/>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5A77733"/>
    <w:multiLevelType w:val="hybridMultilevel"/>
    <w:tmpl w:val="A9605EBC"/>
    <w:lvl w:ilvl="0" w:tplc="0405000F">
      <w:start w:val="1"/>
      <w:numFmt w:val="decimal"/>
      <w:lvlText w:val="%1."/>
      <w:lvlJc w:val="left"/>
      <w:pPr>
        <w:ind w:left="720" w:hanging="360"/>
      </w:pPr>
      <w:rPr>
        <w:rFonts w:hint="default"/>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8E20553"/>
    <w:multiLevelType w:val="hybridMultilevel"/>
    <w:tmpl w:val="A1A6E4E4"/>
    <w:lvl w:ilvl="0" w:tplc="959AA8F4">
      <w:start w:val="1"/>
      <w:numFmt w:val="decimal"/>
      <w:lvlText w:val="%1."/>
      <w:lvlJc w:val="left"/>
      <w:pPr>
        <w:ind w:left="644" w:hanging="360"/>
      </w:pPr>
      <w:rPr>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nsid w:val="38ED1E95"/>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B3221CC"/>
    <w:multiLevelType w:val="hybridMultilevel"/>
    <w:tmpl w:val="54C214A6"/>
    <w:lvl w:ilvl="0" w:tplc="6690F7AC">
      <w:start w:val="1"/>
      <w:numFmt w:val="decimal"/>
      <w:lvlText w:val="%1."/>
      <w:lvlJc w:val="left"/>
      <w:pPr>
        <w:ind w:left="786" w:hanging="360"/>
      </w:pPr>
      <w:rPr>
        <w:rFonts w:hint="default"/>
        <w:b/>
        <w:bCs w:val="0"/>
        <w:i w:val="0"/>
        <w:u w:val="none"/>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nsid w:val="3B4E6877"/>
    <w:multiLevelType w:val="hybridMultilevel"/>
    <w:tmpl w:val="6C04764C"/>
    <w:lvl w:ilvl="0" w:tplc="B6CEB302">
      <w:start w:val="1"/>
      <w:numFmt w:val="upperRoman"/>
      <w:pStyle w:val="PS-slovanseznam"/>
      <w:lvlText w:val="%1."/>
      <w:lvlJc w:val="left"/>
      <w:pPr>
        <w:ind w:left="0" w:firstLine="0"/>
      </w:pPr>
      <w:rPr>
        <w:rFonts w:ascii="Times New Roman" w:hAnsi="Times New Roman" w:cs="Times New Roman"/>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5">
    <w:nsid w:val="3E312B79"/>
    <w:multiLevelType w:val="hybridMultilevel"/>
    <w:tmpl w:val="7B6E9A60"/>
    <w:lvl w:ilvl="0" w:tplc="1F50A22E">
      <w:start w:val="1"/>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460E41DD"/>
    <w:multiLevelType w:val="hybridMultilevel"/>
    <w:tmpl w:val="112ADA0A"/>
    <w:lvl w:ilvl="0" w:tplc="0405000F">
      <w:start w:val="1"/>
      <w:numFmt w:val="decimal"/>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7">
    <w:nsid w:val="47E7303F"/>
    <w:multiLevelType w:val="hybridMultilevel"/>
    <w:tmpl w:val="93D02F14"/>
    <w:lvl w:ilvl="0" w:tplc="0405000F">
      <w:start w:val="1"/>
      <w:numFmt w:val="decimal"/>
      <w:lvlText w:val="%1."/>
      <w:lvlJc w:val="left"/>
      <w:pPr>
        <w:ind w:left="1426" w:hanging="360"/>
      </w:p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18">
    <w:nsid w:val="51601026"/>
    <w:multiLevelType w:val="hybridMultilevel"/>
    <w:tmpl w:val="3040556A"/>
    <w:lvl w:ilvl="0" w:tplc="9CA4BD9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516C5834"/>
    <w:multiLevelType w:val="hybridMultilevel"/>
    <w:tmpl w:val="F1AAA44C"/>
    <w:lvl w:ilvl="0" w:tplc="04050013">
      <w:start w:val="1"/>
      <w:numFmt w:val="upperRoman"/>
      <w:lvlText w:val="%1."/>
      <w:lvlJc w:val="right"/>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nsid w:val="5C142D06"/>
    <w:multiLevelType w:val="hybridMultilevel"/>
    <w:tmpl w:val="F1AAA44C"/>
    <w:lvl w:ilvl="0" w:tplc="04050013">
      <w:start w:val="1"/>
      <w:numFmt w:val="upperRoman"/>
      <w:lvlText w:val="%1."/>
      <w:lvlJc w:val="right"/>
      <w:pPr>
        <w:ind w:left="1429" w:hanging="360"/>
      </w:pPr>
      <w:rPr>
        <w:rFonts w:hint="default"/>
        <w:b/>
        <w:i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nsid w:val="5E5E1945"/>
    <w:multiLevelType w:val="hybridMultilevel"/>
    <w:tmpl w:val="375421D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nsid w:val="6FFD7DD3"/>
    <w:multiLevelType w:val="hybridMultilevel"/>
    <w:tmpl w:val="0CDCD4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700E0838"/>
    <w:multiLevelType w:val="hybridMultilevel"/>
    <w:tmpl w:val="A2623CCC"/>
    <w:lvl w:ilvl="0" w:tplc="E454E776">
      <w:start w:val="1"/>
      <w:numFmt w:val="decimal"/>
      <w:lvlText w:val="%1."/>
      <w:lvlJc w:val="left"/>
      <w:pPr>
        <w:ind w:left="1440" w:hanging="360"/>
      </w:pPr>
      <w:rPr>
        <w:rFonts w:ascii="Times New Roman" w:hAnsi="Times New Roman" w:cs="Times New Roman" w:hint="default"/>
        <w:b w:val="0"/>
        <w:i w:val="0"/>
        <w:sz w:val="24"/>
        <w:szCs w:val="24"/>
        <w:u w:val="none"/>
      </w:r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0426DB2"/>
    <w:multiLevelType w:val="hybridMultilevel"/>
    <w:tmpl w:val="3CB669A2"/>
    <w:lvl w:ilvl="0" w:tplc="77A807FE">
      <w:start w:val="1"/>
      <w:numFmt w:val="decimal"/>
      <w:lvlText w:val="%1."/>
      <w:lvlJc w:val="left"/>
      <w:pPr>
        <w:ind w:left="1440" w:hanging="360"/>
      </w:pPr>
      <w:rPr>
        <w:b w:val="0"/>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728C36BB"/>
    <w:multiLevelType w:val="hybridMultilevel"/>
    <w:tmpl w:val="DF1AA0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6723CD2"/>
    <w:multiLevelType w:val="hybridMultilevel"/>
    <w:tmpl w:val="1860875C"/>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num w:numId="1">
    <w:abstractNumId w:val="3"/>
  </w:num>
  <w:num w:numId="2">
    <w:abstractNumId w:val="17"/>
  </w:num>
  <w:num w:numId="3">
    <w:abstractNumId w:val="22"/>
  </w:num>
  <w:num w:numId="4">
    <w:abstractNumId w:val="2"/>
  </w:num>
  <w:num w:numId="5">
    <w:abstractNumId w:val="16"/>
  </w:num>
  <w:num w:numId="6">
    <w:abstractNumId w:val="6"/>
  </w:num>
  <w:num w:numId="7">
    <w:abstractNumId w:val="0"/>
  </w:num>
  <w:num w:numId="8">
    <w:abstractNumId w:val="12"/>
  </w:num>
  <w:num w:numId="9">
    <w:abstractNumId w:val="5"/>
  </w:num>
  <w:num w:numId="10">
    <w:abstractNumId w:val="15"/>
  </w:num>
  <w:num w:numId="11">
    <w:abstractNumId w:val="9"/>
  </w:num>
  <w:num w:numId="12">
    <w:abstractNumId w:val="23"/>
  </w:num>
  <w:num w:numId="13">
    <w:abstractNumId w:val="25"/>
  </w:num>
  <w:num w:numId="14">
    <w:abstractNumId w:val="7"/>
  </w:num>
  <w:num w:numId="15">
    <w:abstractNumId w:val="1"/>
  </w:num>
  <w:num w:numId="16">
    <w:abstractNumId w:val="14"/>
  </w:num>
  <w:num w:numId="17">
    <w:abstractNumId w:val="8"/>
  </w:num>
  <w:num w:numId="18">
    <w:abstractNumId w:val="20"/>
  </w:num>
  <w:num w:numId="19">
    <w:abstractNumId w:val="19"/>
  </w:num>
  <w:num w:numId="20">
    <w:abstractNumId w:val="18"/>
  </w:num>
  <w:num w:numId="21">
    <w:abstractNumId w:val="11"/>
  </w:num>
  <w:num w:numId="22">
    <w:abstractNumId w:val="21"/>
  </w:num>
  <w:num w:numId="23">
    <w:abstractNumId w:val="14"/>
    <w:lvlOverride w:ilvl="0">
      <w:startOverride w:val="1"/>
    </w:lvlOverride>
  </w:num>
  <w:num w:numId="24">
    <w:abstractNumId w:val="26"/>
  </w:num>
  <w:num w:numId="25">
    <w:abstractNumId w:val="10"/>
  </w:num>
  <w:num w:numId="26">
    <w:abstractNumId w:val="24"/>
  </w:num>
  <w:num w:numId="27">
    <w:abstractNumId w:val="13"/>
  </w:num>
  <w:num w:numId="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663"/>
    <w:rsid w:val="00007F97"/>
    <w:rsid w:val="00012248"/>
    <w:rsid w:val="00016043"/>
    <w:rsid w:val="000275FA"/>
    <w:rsid w:val="00027A5E"/>
    <w:rsid w:val="00032A0F"/>
    <w:rsid w:val="00033DB7"/>
    <w:rsid w:val="000374E3"/>
    <w:rsid w:val="00043F6A"/>
    <w:rsid w:val="00044622"/>
    <w:rsid w:val="000454A8"/>
    <w:rsid w:val="0006266C"/>
    <w:rsid w:val="0006274E"/>
    <w:rsid w:val="000636FC"/>
    <w:rsid w:val="000679AC"/>
    <w:rsid w:val="000703D0"/>
    <w:rsid w:val="00070783"/>
    <w:rsid w:val="00076DEF"/>
    <w:rsid w:val="00080E1F"/>
    <w:rsid w:val="0008253B"/>
    <w:rsid w:val="0008516C"/>
    <w:rsid w:val="000856B5"/>
    <w:rsid w:val="000860C3"/>
    <w:rsid w:val="00087DBD"/>
    <w:rsid w:val="00091591"/>
    <w:rsid w:val="00093215"/>
    <w:rsid w:val="0009507F"/>
    <w:rsid w:val="00097F21"/>
    <w:rsid w:val="000A401E"/>
    <w:rsid w:val="000A5513"/>
    <w:rsid w:val="000A5896"/>
    <w:rsid w:val="000A5D9C"/>
    <w:rsid w:val="000A7E6A"/>
    <w:rsid w:val="000B084C"/>
    <w:rsid w:val="000B4653"/>
    <w:rsid w:val="000B4986"/>
    <w:rsid w:val="000C1D43"/>
    <w:rsid w:val="000C4BC1"/>
    <w:rsid w:val="000C56A4"/>
    <w:rsid w:val="000C56D1"/>
    <w:rsid w:val="000D16E9"/>
    <w:rsid w:val="000D7B53"/>
    <w:rsid w:val="000D7D55"/>
    <w:rsid w:val="000E1099"/>
    <w:rsid w:val="000E2663"/>
    <w:rsid w:val="000E305E"/>
    <w:rsid w:val="000E4F05"/>
    <w:rsid w:val="000F1D12"/>
    <w:rsid w:val="000F4308"/>
    <w:rsid w:val="00105689"/>
    <w:rsid w:val="00117303"/>
    <w:rsid w:val="00117A95"/>
    <w:rsid w:val="001239EF"/>
    <w:rsid w:val="001254D4"/>
    <w:rsid w:val="00125D81"/>
    <w:rsid w:val="001272BB"/>
    <w:rsid w:val="0012764B"/>
    <w:rsid w:val="001349AF"/>
    <w:rsid w:val="00137907"/>
    <w:rsid w:val="00142884"/>
    <w:rsid w:val="00146170"/>
    <w:rsid w:val="00152002"/>
    <w:rsid w:val="0016319E"/>
    <w:rsid w:val="0016593B"/>
    <w:rsid w:val="0017269A"/>
    <w:rsid w:val="001742DC"/>
    <w:rsid w:val="00175B91"/>
    <w:rsid w:val="00181C19"/>
    <w:rsid w:val="001852A2"/>
    <w:rsid w:val="00187BC2"/>
    <w:rsid w:val="00187C7B"/>
    <w:rsid w:val="001905F1"/>
    <w:rsid w:val="001A52B1"/>
    <w:rsid w:val="001B1D70"/>
    <w:rsid w:val="001B3137"/>
    <w:rsid w:val="001B3531"/>
    <w:rsid w:val="001B4D6B"/>
    <w:rsid w:val="001C311B"/>
    <w:rsid w:val="001C4F13"/>
    <w:rsid w:val="001C5A26"/>
    <w:rsid w:val="001C7925"/>
    <w:rsid w:val="001D0881"/>
    <w:rsid w:val="001D09B4"/>
    <w:rsid w:val="001D76DB"/>
    <w:rsid w:val="001F7DFC"/>
    <w:rsid w:val="00220627"/>
    <w:rsid w:val="00220A8C"/>
    <w:rsid w:val="00220C8E"/>
    <w:rsid w:val="0022157B"/>
    <w:rsid w:val="00221753"/>
    <w:rsid w:val="00225498"/>
    <w:rsid w:val="00230AF2"/>
    <w:rsid w:val="00230C98"/>
    <w:rsid w:val="00233175"/>
    <w:rsid w:val="002357D0"/>
    <w:rsid w:val="0023723D"/>
    <w:rsid w:val="00240565"/>
    <w:rsid w:val="00243096"/>
    <w:rsid w:val="0024363E"/>
    <w:rsid w:val="0025193C"/>
    <w:rsid w:val="00254804"/>
    <w:rsid w:val="00254AC7"/>
    <w:rsid w:val="00256375"/>
    <w:rsid w:val="002605F1"/>
    <w:rsid w:val="00261329"/>
    <w:rsid w:val="002615D3"/>
    <w:rsid w:val="0026189C"/>
    <w:rsid w:val="00267800"/>
    <w:rsid w:val="00267DD4"/>
    <w:rsid w:val="0027317C"/>
    <w:rsid w:val="00275454"/>
    <w:rsid w:val="0027741D"/>
    <w:rsid w:val="002806CE"/>
    <w:rsid w:val="00280FDC"/>
    <w:rsid w:val="0028711F"/>
    <w:rsid w:val="00292FAA"/>
    <w:rsid w:val="002939CB"/>
    <w:rsid w:val="00296E2C"/>
    <w:rsid w:val="002A1CE8"/>
    <w:rsid w:val="002B0B35"/>
    <w:rsid w:val="002B5B95"/>
    <w:rsid w:val="002B5BAE"/>
    <w:rsid w:val="002C1872"/>
    <w:rsid w:val="002C65CA"/>
    <w:rsid w:val="002D15E3"/>
    <w:rsid w:val="002D40B6"/>
    <w:rsid w:val="002D442A"/>
    <w:rsid w:val="002D5D74"/>
    <w:rsid w:val="002D63AF"/>
    <w:rsid w:val="002E36A4"/>
    <w:rsid w:val="002E655C"/>
    <w:rsid w:val="002E6C8F"/>
    <w:rsid w:val="002E7DCC"/>
    <w:rsid w:val="002F4BF4"/>
    <w:rsid w:val="002F5A6D"/>
    <w:rsid w:val="00304735"/>
    <w:rsid w:val="00306DC4"/>
    <w:rsid w:val="00316524"/>
    <w:rsid w:val="00317360"/>
    <w:rsid w:val="00333D66"/>
    <w:rsid w:val="0034296F"/>
    <w:rsid w:val="00345D98"/>
    <w:rsid w:val="00351C25"/>
    <w:rsid w:val="00361726"/>
    <w:rsid w:val="003657FD"/>
    <w:rsid w:val="003673F0"/>
    <w:rsid w:val="003757EF"/>
    <w:rsid w:val="003800BB"/>
    <w:rsid w:val="00384609"/>
    <w:rsid w:val="0039040E"/>
    <w:rsid w:val="00392204"/>
    <w:rsid w:val="00396A09"/>
    <w:rsid w:val="003A15D3"/>
    <w:rsid w:val="003A71FF"/>
    <w:rsid w:val="003C7EB5"/>
    <w:rsid w:val="003D068D"/>
    <w:rsid w:val="003D16D3"/>
    <w:rsid w:val="003D2806"/>
    <w:rsid w:val="003E0F7B"/>
    <w:rsid w:val="003E18F6"/>
    <w:rsid w:val="003E2AB4"/>
    <w:rsid w:val="003E7930"/>
    <w:rsid w:val="003F114D"/>
    <w:rsid w:val="003F415F"/>
    <w:rsid w:val="00406AEA"/>
    <w:rsid w:val="00410D03"/>
    <w:rsid w:val="004132D8"/>
    <w:rsid w:val="00414802"/>
    <w:rsid w:val="00417932"/>
    <w:rsid w:val="004204A4"/>
    <w:rsid w:val="00423119"/>
    <w:rsid w:val="00430AE9"/>
    <w:rsid w:val="00435936"/>
    <w:rsid w:val="00442D3D"/>
    <w:rsid w:val="004434BE"/>
    <w:rsid w:val="0044465B"/>
    <w:rsid w:val="00447D8C"/>
    <w:rsid w:val="00447E3D"/>
    <w:rsid w:val="00466D12"/>
    <w:rsid w:val="0047653F"/>
    <w:rsid w:val="00485343"/>
    <w:rsid w:val="00485A10"/>
    <w:rsid w:val="00486C4C"/>
    <w:rsid w:val="00496546"/>
    <w:rsid w:val="004A014C"/>
    <w:rsid w:val="004A03CF"/>
    <w:rsid w:val="004A04F1"/>
    <w:rsid w:val="004B21C0"/>
    <w:rsid w:val="004B4A50"/>
    <w:rsid w:val="004B6108"/>
    <w:rsid w:val="004D2521"/>
    <w:rsid w:val="004D2E56"/>
    <w:rsid w:val="004D60DC"/>
    <w:rsid w:val="004E062B"/>
    <w:rsid w:val="004E4AB6"/>
    <w:rsid w:val="004F05FB"/>
    <w:rsid w:val="004F3498"/>
    <w:rsid w:val="004F4C03"/>
    <w:rsid w:val="004F7F49"/>
    <w:rsid w:val="00500345"/>
    <w:rsid w:val="00506921"/>
    <w:rsid w:val="0051089C"/>
    <w:rsid w:val="005121F7"/>
    <w:rsid w:val="005147AC"/>
    <w:rsid w:val="00517E4E"/>
    <w:rsid w:val="0052681F"/>
    <w:rsid w:val="0052746D"/>
    <w:rsid w:val="00531C16"/>
    <w:rsid w:val="00531F03"/>
    <w:rsid w:val="00536F8C"/>
    <w:rsid w:val="005376ED"/>
    <w:rsid w:val="00540D26"/>
    <w:rsid w:val="00553AC4"/>
    <w:rsid w:val="0055436D"/>
    <w:rsid w:val="005564FE"/>
    <w:rsid w:val="005609C8"/>
    <w:rsid w:val="00562A3C"/>
    <w:rsid w:val="00563B4D"/>
    <w:rsid w:val="00565AAB"/>
    <w:rsid w:val="0056639C"/>
    <w:rsid w:val="00567C7F"/>
    <w:rsid w:val="00570276"/>
    <w:rsid w:val="00571A84"/>
    <w:rsid w:val="00594CE8"/>
    <w:rsid w:val="005967FA"/>
    <w:rsid w:val="00596D91"/>
    <w:rsid w:val="005A1A0B"/>
    <w:rsid w:val="005A7F38"/>
    <w:rsid w:val="005B10D8"/>
    <w:rsid w:val="005B654C"/>
    <w:rsid w:val="005C59D2"/>
    <w:rsid w:val="005C746C"/>
    <w:rsid w:val="005D19B6"/>
    <w:rsid w:val="005D1EAB"/>
    <w:rsid w:val="005D2090"/>
    <w:rsid w:val="005D2AAF"/>
    <w:rsid w:val="005E404F"/>
    <w:rsid w:val="005F30E3"/>
    <w:rsid w:val="0060286E"/>
    <w:rsid w:val="006109FC"/>
    <w:rsid w:val="00613839"/>
    <w:rsid w:val="006215B3"/>
    <w:rsid w:val="006228AE"/>
    <w:rsid w:val="0062546F"/>
    <w:rsid w:val="006259FB"/>
    <w:rsid w:val="00644507"/>
    <w:rsid w:val="006507AB"/>
    <w:rsid w:val="006510C1"/>
    <w:rsid w:val="0065487A"/>
    <w:rsid w:val="00666B38"/>
    <w:rsid w:val="006672CB"/>
    <w:rsid w:val="00671EC9"/>
    <w:rsid w:val="006807FC"/>
    <w:rsid w:val="00681AB4"/>
    <w:rsid w:val="00682E1C"/>
    <w:rsid w:val="006C01EA"/>
    <w:rsid w:val="006C16FF"/>
    <w:rsid w:val="006C5FA6"/>
    <w:rsid w:val="006D085F"/>
    <w:rsid w:val="006D0F35"/>
    <w:rsid w:val="006D1285"/>
    <w:rsid w:val="006D5D08"/>
    <w:rsid w:val="006D6812"/>
    <w:rsid w:val="006E01FF"/>
    <w:rsid w:val="006F2C5A"/>
    <w:rsid w:val="006F312D"/>
    <w:rsid w:val="006F4BE9"/>
    <w:rsid w:val="00700126"/>
    <w:rsid w:val="007020C4"/>
    <w:rsid w:val="00706D85"/>
    <w:rsid w:val="00711062"/>
    <w:rsid w:val="00712952"/>
    <w:rsid w:val="00730AF5"/>
    <w:rsid w:val="0073599F"/>
    <w:rsid w:val="00737058"/>
    <w:rsid w:val="00743179"/>
    <w:rsid w:val="00747A9F"/>
    <w:rsid w:val="007500A5"/>
    <w:rsid w:val="007527C7"/>
    <w:rsid w:val="007535AE"/>
    <w:rsid w:val="00753E6C"/>
    <w:rsid w:val="00757B1C"/>
    <w:rsid w:val="007639BA"/>
    <w:rsid w:val="00763E4D"/>
    <w:rsid w:val="0076404D"/>
    <w:rsid w:val="00776627"/>
    <w:rsid w:val="007811D7"/>
    <w:rsid w:val="00781902"/>
    <w:rsid w:val="00781ED1"/>
    <w:rsid w:val="00786500"/>
    <w:rsid w:val="00790351"/>
    <w:rsid w:val="00792FE1"/>
    <w:rsid w:val="007933ED"/>
    <w:rsid w:val="00794D5C"/>
    <w:rsid w:val="007A4745"/>
    <w:rsid w:val="007B0F39"/>
    <w:rsid w:val="007B1453"/>
    <w:rsid w:val="007B5D30"/>
    <w:rsid w:val="007C15E4"/>
    <w:rsid w:val="007C5470"/>
    <w:rsid w:val="007C6A3E"/>
    <w:rsid w:val="007D0F87"/>
    <w:rsid w:val="007D2A45"/>
    <w:rsid w:val="007D5B95"/>
    <w:rsid w:val="007E31F2"/>
    <w:rsid w:val="007E6760"/>
    <w:rsid w:val="007E6F31"/>
    <w:rsid w:val="007F5E1C"/>
    <w:rsid w:val="007F7D97"/>
    <w:rsid w:val="00803C68"/>
    <w:rsid w:val="00805EAF"/>
    <w:rsid w:val="0081140C"/>
    <w:rsid w:val="008129A7"/>
    <w:rsid w:val="00816BE5"/>
    <w:rsid w:val="00822B0C"/>
    <w:rsid w:val="00823882"/>
    <w:rsid w:val="00823E6A"/>
    <w:rsid w:val="008320F1"/>
    <w:rsid w:val="00833F2F"/>
    <w:rsid w:val="00835080"/>
    <w:rsid w:val="00844F55"/>
    <w:rsid w:val="008468B7"/>
    <w:rsid w:val="008535D0"/>
    <w:rsid w:val="008661F2"/>
    <w:rsid w:val="00882339"/>
    <w:rsid w:val="00885E11"/>
    <w:rsid w:val="00890BB1"/>
    <w:rsid w:val="008A20D3"/>
    <w:rsid w:val="008A3B12"/>
    <w:rsid w:val="008B4051"/>
    <w:rsid w:val="008D5896"/>
    <w:rsid w:val="008E010F"/>
    <w:rsid w:val="008E35DF"/>
    <w:rsid w:val="008E3801"/>
    <w:rsid w:val="00902BC6"/>
    <w:rsid w:val="009058C6"/>
    <w:rsid w:val="009129E3"/>
    <w:rsid w:val="0091381F"/>
    <w:rsid w:val="00927BC4"/>
    <w:rsid w:val="00927C84"/>
    <w:rsid w:val="009322C3"/>
    <w:rsid w:val="00935B5E"/>
    <w:rsid w:val="00935BF4"/>
    <w:rsid w:val="00935CCC"/>
    <w:rsid w:val="009405F7"/>
    <w:rsid w:val="009406E9"/>
    <w:rsid w:val="009408E3"/>
    <w:rsid w:val="00940DB0"/>
    <w:rsid w:val="00941160"/>
    <w:rsid w:val="009453E2"/>
    <w:rsid w:val="009506AA"/>
    <w:rsid w:val="00956458"/>
    <w:rsid w:val="00963811"/>
    <w:rsid w:val="00970AE6"/>
    <w:rsid w:val="00973015"/>
    <w:rsid w:val="00974AAF"/>
    <w:rsid w:val="00977043"/>
    <w:rsid w:val="00981D98"/>
    <w:rsid w:val="0098303B"/>
    <w:rsid w:val="00992B68"/>
    <w:rsid w:val="009958BC"/>
    <w:rsid w:val="009A0FE5"/>
    <w:rsid w:val="009A1F8F"/>
    <w:rsid w:val="009A2579"/>
    <w:rsid w:val="009A2DAD"/>
    <w:rsid w:val="009A59B1"/>
    <w:rsid w:val="009B01AE"/>
    <w:rsid w:val="009B01B5"/>
    <w:rsid w:val="009B3CBD"/>
    <w:rsid w:val="009C59D9"/>
    <w:rsid w:val="009C5C3A"/>
    <w:rsid w:val="009D05D8"/>
    <w:rsid w:val="009D05DA"/>
    <w:rsid w:val="009D368B"/>
    <w:rsid w:val="009D4801"/>
    <w:rsid w:val="009E0F91"/>
    <w:rsid w:val="009E2E76"/>
    <w:rsid w:val="009E3E1F"/>
    <w:rsid w:val="009E7205"/>
    <w:rsid w:val="009F19B2"/>
    <w:rsid w:val="009F557E"/>
    <w:rsid w:val="009F7FE4"/>
    <w:rsid w:val="00A00E1F"/>
    <w:rsid w:val="00A04010"/>
    <w:rsid w:val="00A108EB"/>
    <w:rsid w:val="00A13B85"/>
    <w:rsid w:val="00A17FB1"/>
    <w:rsid w:val="00A21647"/>
    <w:rsid w:val="00A25A9E"/>
    <w:rsid w:val="00A31344"/>
    <w:rsid w:val="00A46AD0"/>
    <w:rsid w:val="00A64864"/>
    <w:rsid w:val="00A676E9"/>
    <w:rsid w:val="00A722AA"/>
    <w:rsid w:val="00A8168A"/>
    <w:rsid w:val="00A820DD"/>
    <w:rsid w:val="00A85D60"/>
    <w:rsid w:val="00AB1704"/>
    <w:rsid w:val="00AB65A8"/>
    <w:rsid w:val="00AC5101"/>
    <w:rsid w:val="00AD2772"/>
    <w:rsid w:val="00AD699F"/>
    <w:rsid w:val="00AF3C95"/>
    <w:rsid w:val="00AF533B"/>
    <w:rsid w:val="00AF77B7"/>
    <w:rsid w:val="00B00A5D"/>
    <w:rsid w:val="00B05B70"/>
    <w:rsid w:val="00B151D3"/>
    <w:rsid w:val="00B15E06"/>
    <w:rsid w:val="00B23D76"/>
    <w:rsid w:val="00B26B46"/>
    <w:rsid w:val="00B279A3"/>
    <w:rsid w:val="00B40C1F"/>
    <w:rsid w:val="00B41821"/>
    <w:rsid w:val="00B50DAE"/>
    <w:rsid w:val="00B60699"/>
    <w:rsid w:val="00B648C3"/>
    <w:rsid w:val="00B71FA6"/>
    <w:rsid w:val="00B72740"/>
    <w:rsid w:val="00B91D64"/>
    <w:rsid w:val="00B94D73"/>
    <w:rsid w:val="00BA35AD"/>
    <w:rsid w:val="00BA444D"/>
    <w:rsid w:val="00BA5217"/>
    <w:rsid w:val="00BA7304"/>
    <w:rsid w:val="00BB5A10"/>
    <w:rsid w:val="00BB78B8"/>
    <w:rsid w:val="00BC05DE"/>
    <w:rsid w:val="00BD0C3E"/>
    <w:rsid w:val="00BD6724"/>
    <w:rsid w:val="00BE0CB9"/>
    <w:rsid w:val="00BE27A6"/>
    <w:rsid w:val="00BE46CD"/>
    <w:rsid w:val="00BE74B1"/>
    <w:rsid w:val="00BE762B"/>
    <w:rsid w:val="00BF00C3"/>
    <w:rsid w:val="00BF2630"/>
    <w:rsid w:val="00BF432E"/>
    <w:rsid w:val="00BF4BDD"/>
    <w:rsid w:val="00BF74A2"/>
    <w:rsid w:val="00C04C6E"/>
    <w:rsid w:val="00C103E2"/>
    <w:rsid w:val="00C11529"/>
    <w:rsid w:val="00C12717"/>
    <w:rsid w:val="00C21621"/>
    <w:rsid w:val="00C21A48"/>
    <w:rsid w:val="00C22648"/>
    <w:rsid w:val="00C2548B"/>
    <w:rsid w:val="00C26454"/>
    <w:rsid w:val="00C310BD"/>
    <w:rsid w:val="00C32D3B"/>
    <w:rsid w:val="00C43D61"/>
    <w:rsid w:val="00C474B4"/>
    <w:rsid w:val="00C50361"/>
    <w:rsid w:val="00C5223C"/>
    <w:rsid w:val="00C535BD"/>
    <w:rsid w:val="00C53927"/>
    <w:rsid w:val="00C567F2"/>
    <w:rsid w:val="00C5765F"/>
    <w:rsid w:val="00C578E4"/>
    <w:rsid w:val="00C6105A"/>
    <w:rsid w:val="00C7016C"/>
    <w:rsid w:val="00C70AA4"/>
    <w:rsid w:val="00C75A60"/>
    <w:rsid w:val="00C76461"/>
    <w:rsid w:val="00C8447B"/>
    <w:rsid w:val="00C848DD"/>
    <w:rsid w:val="00C856C9"/>
    <w:rsid w:val="00C87165"/>
    <w:rsid w:val="00C90C26"/>
    <w:rsid w:val="00C91231"/>
    <w:rsid w:val="00C91B2A"/>
    <w:rsid w:val="00C940A5"/>
    <w:rsid w:val="00C95ED6"/>
    <w:rsid w:val="00C97104"/>
    <w:rsid w:val="00CA4A7C"/>
    <w:rsid w:val="00CB6FA8"/>
    <w:rsid w:val="00CC1C63"/>
    <w:rsid w:val="00CC5C05"/>
    <w:rsid w:val="00CC7554"/>
    <w:rsid w:val="00CC7AAC"/>
    <w:rsid w:val="00CD0B2D"/>
    <w:rsid w:val="00CD0C90"/>
    <w:rsid w:val="00CD58FA"/>
    <w:rsid w:val="00CD7CEB"/>
    <w:rsid w:val="00CE0E6B"/>
    <w:rsid w:val="00CE59CF"/>
    <w:rsid w:val="00CF0A84"/>
    <w:rsid w:val="00CF2C1C"/>
    <w:rsid w:val="00CF6CB2"/>
    <w:rsid w:val="00D01AFD"/>
    <w:rsid w:val="00D12799"/>
    <w:rsid w:val="00D159A3"/>
    <w:rsid w:val="00D27151"/>
    <w:rsid w:val="00D3098A"/>
    <w:rsid w:val="00D41768"/>
    <w:rsid w:val="00D445CD"/>
    <w:rsid w:val="00D51D4F"/>
    <w:rsid w:val="00D63909"/>
    <w:rsid w:val="00D66685"/>
    <w:rsid w:val="00D80147"/>
    <w:rsid w:val="00D80F45"/>
    <w:rsid w:val="00D84EEA"/>
    <w:rsid w:val="00D954ED"/>
    <w:rsid w:val="00DA3FF1"/>
    <w:rsid w:val="00DA458D"/>
    <w:rsid w:val="00DB5F8D"/>
    <w:rsid w:val="00DC2307"/>
    <w:rsid w:val="00DD082C"/>
    <w:rsid w:val="00DD29C5"/>
    <w:rsid w:val="00DD35DB"/>
    <w:rsid w:val="00DD5967"/>
    <w:rsid w:val="00DD6F02"/>
    <w:rsid w:val="00DD7711"/>
    <w:rsid w:val="00DD7B08"/>
    <w:rsid w:val="00DE6239"/>
    <w:rsid w:val="00DF6AC8"/>
    <w:rsid w:val="00DF7F13"/>
    <w:rsid w:val="00DF7F70"/>
    <w:rsid w:val="00E049D5"/>
    <w:rsid w:val="00E0740B"/>
    <w:rsid w:val="00E13AA2"/>
    <w:rsid w:val="00E16B84"/>
    <w:rsid w:val="00E176C7"/>
    <w:rsid w:val="00E25D4C"/>
    <w:rsid w:val="00E37D16"/>
    <w:rsid w:val="00E430FE"/>
    <w:rsid w:val="00E5566D"/>
    <w:rsid w:val="00E6036C"/>
    <w:rsid w:val="00E60B50"/>
    <w:rsid w:val="00E6380A"/>
    <w:rsid w:val="00E741E5"/>
    <w:rsid w:val="00E74388"/>
    <w:rsid w:val="00E75E5D"/>
    <w:rsid w:val="00E8281A"/>
    <w:rsid w:val="00E8593D"/>
    <w:rsid w:val="00E97C03"/>
    <w:rsid w:val="00EB0CE7"/>
    <w:rsid w:val="00EC090D"/>
    <w:rsid w:val="00EC5FF3"/>
    <w:rsid w:val="00ED0CB7"/>
    <w:rsid w:val="00ED399D"/>
    <w:rsid w:val="00ED3CAD"/>
    <w:rsid w:val="00ED60F8"/>
    <w:rsid w:val="00EE1677"/>
    <w:rsid w:val="00EF2D5A"/>
    <w:rsid w:val="00EF7039"/>
    <w:rsid w:val="00F022FB"/>
    <w:rsid w:val="00F024D5"/>
    <w:rsid w:val="00F07D20"/>
    <w:rsid w:val="00F07F23"/>
    <w:rsid w:val="00F10472"/>
    <w:rsid w:val="00F152AD"/>
    <w:rsid w:val="00F16135"/>
    <w:rsid w:val="00F16ED1"/>
    <w:rsid w:val="00F173B7"/>
    <w:rsid w:val="00F25766"/>
    <w:rsid w:val="00F34DC3"/>
    <w:rsid w:val="00F42C27"/>
    <w:rsid w:val="00F43380"/>
    <w:rsid w:val="00F46490"/>
    <w:rsid w:val="00F4666D"/>
    <w:rsid w:val="00F473D9"/>
    <w:rsid w:val="00F51BD8"/>
    <w:rsid w:val="00F64075"/>
    <w:rsid w:val="00F74FE3"/>
    <w:rsid w:val="00F83709"/>
    <w:rsid w:val="00F84B95"/>
    <w:rsid w:val="00F85DC8"/>
    <w:rsid w:val="00F8708A"/>
    <w:rsid w:val="00F87F15"/>
    <w:rsid w:val="00F919BC"/>
    <w:rsid w:val="00F92E17"/>
    <w:rsid w:val="00F94B7A"/>
    <w:rsid w:val="00FA50AD"/>
    <w:rsid w:val="00FA6874"/>
    <w:rsid w:val="00FB3E51"/>
    <w:rsid w:val="00FC2C4B"/>
    <w:rsid w:val="00FC5BF6"/>
    <w:rsid w:val="00FC5C39"/>
    <w:rsid w:val="00FC69CA"/>
    <w:rsid w:val="00FD3F4B"/>
    <w:rsid w:val="00FD705B"/>
    <w:rsid w:val="00FD7F38"/>
    <w:rsid w:val="00FE346E"/>
    <w:rsid w:val="00FE47D2"/>
    <w:rsid w:val="00FE6B10"/>
    <w:rsid w:val="00FE6EF6"/>
    <w:rsid w:val="00FF4681"/>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5:chartTrackingRefBased/>
  <w15:docId w15:val="{651C51E1-9C6E-47D5-9A0D-361CD6EF0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paragraph" w:styleId="Nadpis1">
    <w:name w:val="heading 1"/>
    <w:basedOn w:val="Normln"/>
    <w:next w:val="Normln"/>
    <w:link w:val="Nadpis1Char"/>
    <w:qFormat/>
    <w:rsid w:val="000A7E6A"/>
    <w:pPr>
      <w:keepNext/>
      <w:tabs>
        <w:tab w:val="left" w:pos="-720"/>
      </w:tabs>
      <w:suppressAutoHyphens/>
      <w:spacing w:after="0" w:line="240" w:lineRule="auto"/>
      <w:jc w:val="both"/>
      <w:outlineLvl w:val="0"/>
    </w:pPr>
    <w:rPr>
      <w:rFonts w:ascii="Times New Roman" w:eastAsia="Times New Roman" w:hAnsi="Times New Roman"/>
      <w:b/>
      <w:spacing w:val="-3"/>
      <w:sz w:val="24"/>
      <w:szCs w:val="20"/>
      <w:lang w:val="en-GB"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0E2663"/>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Odstavecseseznamem">
    <w:name w:val="List Paragraph"/>
    <w:basedOn w:val="Normln"/>
    <w:link w:val="OdstavecseseznamemChar"/>
    <w:uiPriority w:val="34"/>
    <w:qFormat/>
    <w:rsid w:val="0023723D"/>
    <w:pPr>
      <w:ind w:left="720"/>
      <w:contextualSpacing/>
    </w:pPr>
  </w:style>
  <w:style w:type="paragraph" w:styleId="Bezmezer">
    <w:name w:val="No Spacing"/>
    <w:aliases w:val="Body schůze"/>
    <w:basedOn w:val="Odstavecseseznamem"/>
    <w:next w:val="Normln"/>
    <w:uiPriority w:val="1"/>
    <w:qFormat/>
    <w:rsid w:val="00254AC7"/>
    <w:pPr>
      <w:numPr>
        <w:numId w:val="1"/>
      </w:numPr>
      <w:pBdr>
        <w:bottom w:val="single" w:sz="12" w:space="1" w:color="auto"/>
      </w:pBdr>
      <w:jc w:val="both"/>
    </w:pPr>
    <w:rPr>
      <w:rFonts w:ascii="Times New Roman" w:hAnsi="Times New Roman"/>
      <w:b/>
      <w:sz w:val="24"/>
      <w:szCs w:val="24"/>
    </w:rPr>
  </w:style>
  <w:style w:type="paragraph" w:customStyle="1" w:styleId="Obsahtabulky">
    <w:name w:val="Obsah tabulky"/>
    <w:basedOn w:val="Normln"/>
    <w:rsid w:val="00254AC7"/>
    <w:pPr>
      <w:widowControl w:val="0"/>
      <w:suppressLineNumbers/>
      <w:suppressAutoHyphens/>
      <w:spacing w:after="0" w:line="240" w:lineRule="auto"/>
    </w:pPr>
    <w:rPr>
      <w:rFonts w:ascii="Times New Roman" w:eastAsia="SimSun" w:hAnsi="Times New Roman" w:cs="Mangal"/>
      <w:sz w:val="24"/>
      <w:szCs w:val="24"/>
      <w:lang w:eastAsia="zh-CN" w:bidi="hi-IN"/>
    </w:rPr>
  </w:style>
  <w:style w:type="paragraph" w:styleId="Normlnweb">
    <w:name w:val="Normal (Web)"/>
    <w:basedOn w:val="Normln"/>
    <w:uiPriority w:val="99"/>
    <w:unhideWhenUsed/>
    <w:rsid w:val="00C848DD"/>
    <w:pPr>
      <w:spacing w:before="100" w:beforeAutospacing="1" w:after="0" w:line="240" w:lineRule="auto"/>
      <w:jc w:val="both"/>
    </w:pPr>
    <w:rPr>
      <w:rFonts w:ascii="Times New Roman" w:eastAsia="Times New Roman" w:hAnsi="Times New Roman"/>
      <w:color w:val="000000"/>
      <w:spacing w:val="-4"/>
      <w:sz w:val="24"/>
      <w:szCs w:val="24"/>
      <w:lang w:eastAsia="cs-CZ"/>
    </w:rPr>
  </w:style>
  <w:style w:type="paragraph" w:styleId="Textbubliny">
    <w:name w:val="Balloon Text"/>
    <w:basedOn w:val="Normln"/>
    <w:link w:val="TextbublinyChar"/>
    <w:uiPriority w:val="99"/>
    <w:semiHidden/>
    <w:unhideWhenUsed/>
    <w:rsid w:val="0082388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23882"/>
    <w:rPr>
      <w:rFonts w:ascii="Segoe UI" w:hAnsi="Segoe UI" w:cs="Segoe UI"/>
      <w:sz w:val="18"/>
      <w:szCs w:val="18"/>
      <w:lang w:eastAsia="en-US"/>
    </w:rPr>
  </w:style>
  <w:style w:type="paragraph" w:styleId="Nzev">
    <w:name w:val="Title"/>
    <w:basedOn w:val="Normln"/>
    <w:link w:val="NzevChar"/>
    <w:qFormat/>
    <w:rsid w:val="00091591"/>
    <w:pPr>
      <w:overflowPunct w:val="0"/>
      <w:autoSpaceDE w:val="0"/>
      <w:autoSpaceDN w:val="0"/>
      <w:adjustRightInd w:val="0"/>
      <w:spacing w:after="0" w:line="360" w:lineRule="auto"/>
      <w:jc w:val="center"/>
    </w:pPr>
    <w:rPr>
      <w:rFonts w:ascii="Times New Roman" w:eastAsia="Times New Roman" w:hAnsi="Times New Roman"/>
      <w:b/>
      <w:sz w:val="28"/>
      <w:szCs w:val="20"/>
      <w:u w:val="single"/>
      <w:lang w:eastAsia="cs-CZ"/>
    </w:rPr>
  </w:style>
  <w:style w:type="character" w:customStyle="1" w:styleId="NzevChar">
    <w:name w:val="Název Char"/>
    <w:basedOn w:val="Standardnpsmoodstavce"/>
    <w:link w:val="Nzev"/>
    <w:rsid w:val="00091591"/>
    <w:rPr>
      <w:rFonts w:ascii="Times New Roman" w:eastAsia="Times New Roman" w:hAnsi="Times New Roman"/>
      <w:b/>
      <w:sz w:val="28"/>
      <w:u w:val="single"/>
    </w:rPr>
  </w:style>
  <w:style w:type="character" w:styleId="Hypertextovodkaz">
    <w:name w:val="Hyperlink"/>
    <w:basedOn w:val="Standardnpsmoodstavce"/>
    <w:uiPriority w:val="99"/>
    <w:semiHidden/>
    <w:unhideWhenUsed/>
    <w:rsid w:val="001D0881"/>
    <w:rPr>
      <w:color w:val="0000FF"/>
      <w:u w:val="single"/>
    </w:rPr>
  </w:style>
  <w:style w:type="paragraph" w:styleId="Zhlav">
    <w:name w:val="header"/>
    <w:basedOn w:val="Normln"/>
    <w:link w:val="ZhlavChar"/>
    <w:uiPriority w:val="99"/>
    <w:unhideWhenUsed/>
    <w:rsid w:val="006109F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09FC"/>
    <w:rPr>
      <w:sz w:val="22"/>
      <w:szCs w:val="22"/>
      <w:lang w:eastAsia="en-US"/>
    </w:rPr>
  </w:style>
  <w:style w:type="paragraph" w:styleId="Zpat">
    <w:name w:val="footer"/>
    <w:basedOn w:val="Normln"/>
    <w:link w:val="ZpatChar"/>
    <w:uiPriority w:val="99"/>
    <w:unhideWhenUsed/>
    <w:rsid w:val="006109FC"/>
    <w:pPr>
      <w:tabs>
        <w:tab w:val="center" w:pos="4536"/>
        <w:tab w:val="right" w:pos="9072"/>
      </w:tabs>
      <w:spacing w:after="0" w:line="240" w:lineRule="auto"/>
    </w:pPr>
  </w:style>
  <w:style w:type="character" w:customStyle="1" w:styleId="ZpatChar">
    <w:name w:val="Zápatí Char"/>
    <w:basedOn w:val="Standardnpsmoodstavce"/>
    <w:link w:val="Zpat"/>
    <w:uiPriority w:val="99"/>
    <w:rsid w:val="006109FC"/>
    <w:rPr>
      <w:sz w:val="22"/>
      <w:szCs w:val="22"/>
      <w:lang w:eastAsia="en-US"/>
    </w:rPr>
  </w:style>
  <w:style w:type="paragraph" w:styleId="slovanseznam">
    <w:name w:val="List Number"/>
    <w:basedOn w:val="Normln"/>
    <w:uiPriority w:val="99"/>
    <w:unhideWhenUsed/>
    <w:rsid w:val="00EE1677"/>
    <w:pPr>
      <w:numPr>
        <w:numId w:val="7"/>
      </w:numPr>
      <w:spacing w:after="0" w:line="240" w:lineRule="auto"/>
      <w:contextualSpacing/>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EE1677"/>
    <w:pPr>
      <w:jc w:val="both"/>
    </w:pPr>
  </w:style>
  <w:style w:type="paragraph" w:customStyle="1" w:styleId="Tlotextu">
    <w:name w:val="Tělo textu"/>
    <w:basedOn w:val="Normln"/>
    <w:rsid w:val="0006274E"/>
    <w:pPr>
      <w:suppressAutoHyphens/>
      <w:spacing w:after="0" w:line="240" w:lineRule="auto"/>
      <w:jc w:val="both"/>
    </w:pPr>
    <w:rPr>
      <w:rFonts w:ascii="Times New Roman" w:eastAsia="Times New Roman" w:hAnsi="Times New Roman"/>
      <w:sz w:val="24"/>
      <w:szCs w:val="20"/>
      <w:lang w:eastAsia="zh-CN" w:bidi="hi-IN"/>
    </w:rPr>
  </w:style>
  <w:style w:type="paragraph" w:customStyle="1" w:styleId="Default">
    <w:name w:val="Default"/>
    <w:rsid w:val="0091381F"/>
    <w:pPr>
      <w:autoSpaceDE w:val="0"/>
      <w:autoSpaceDN w:val="0"/>
      <w:adjustRightInd w:val="0"/>
    </w:pPr>
    <w:rPr>
      <w:rFonts w:ascii="Times New Roman" w:hAnsi="Times New Roman"/>
      <w:color w:val="000000"/>
      <w:sz w:val="24"/>
      <w:szCs w:val="24"/>
    </w:rPr>
  </w:style>
  <w:style w:type="paragraph" w:customStyle="1" w:styleId="PS-slovanseznam">
    <w:name w:val="PS-číslovaný seznam"/>
    <w:basedOn w:val="Normln"/>
    <w:link w:val="PS-slovanseznamChar"/>
    <w:qFormat/>
    <w:rsid w:val="00E741E5"/>
    <w:pPr>
      <w:numPr>
        <w:numId w:val="16"/>
      </w:numPr>
      <w:tabs>
        <w:tab w:val="left" w:pos="0"/>
      </w:tabs>
      <w:spacing w:after="400"/>
      <w:jc w:val="both"/>
    </w:pPr>
    <w:rPr>
      <w:rFonts w:ascii="Times New Roman" w:hAnsi="Times New Roman"/>
      <w:sz w:val="24"/>
    </w:rPr>
  </w:style>
  <w:style w:type="character" w:customStyle="1" w:styleId="PS-slovanseznamChar">
    <w:name w:val="PS-číslovaný seznam Char"/>
    <w:basedOn w:val="Standardnpsmoodstavce"/>
    <w:link w:val="PS-slovanseznam"/>
    <w:rsid w:val="00E741E5"/>
    <w:rPr>
      <w:rFonts w:ascii="Times New Roman" w:hAnsi="Times New Roman"/>
      <w:sz w:val="24"/>
      <w:szCs w:val="22"/>
      <w:lang w:eastAsia="en-US"/>
    </w:rPr>
  </w:style>
  <w:style w:type="paragraph" w:customStyle="1" w:styleId="proloen">
    <w:name w:val="proložení"/>
    <w:basedOn w:val="Normln"/>
    <w:link w:val="proloenChar"/>
    <w:qFormat/>
    <w:rsid w:val="00E741E5"/>
    <w:pPr>
      <w:tabs>
        <w:tab w:val="center" w:pos="1701"/>
        <w:tab w:val="center" w:pos="4536"/>
        <w:tab w:val="center" w:pos="7371"/>
      </w:tabs>
      <w:spacing w:after="0" w:line="240" w:lineRule="auto"/>
    </w:pPr>
    <w:rPr>
      <w:rFonts w:ascii="Times New Roman" w:hAnsi="Times New Roman"/>
      <w:spacing w:val="60"/>
      <w:sz w:val="24"/>
    </w:rPr>
  </w:style>
  <w:style w:type="character" w:customStyle="1" w:styleId="proloenChar">
    <w:name w:val="proložení Char"/>
    <w:basedOn w:val="Standardnpsmoodstavce"/>
    <w:link w:val="proloen"/>
    <w:rsid w:val="00E741E5"/>
    <w:rPr>
      <w:rFonts w:ascii="Times New Roman" w:hAnsi="Times New Roman"/>
      <w:spacing w:val="60"/>
      <w:sz w:val="24"/>
      <w:szCs w:val="22"/>
      <w:lang w:eastAsia="en-US"/>
    </w:rPr>
  </w:style>
  <w:style w:type="character" w:customStyle="1" w:styleId="Nadpis1Char">
    <w:name w:val="Nadpis 1 Char"/>
    <w:basedOn w:val="Standardnpsmoodstavce"/>
    <w:link w:val="Nadpis1"/>
    <w:rsid w:val="000A7E6A"/>
    <w:rPr>
      <w:rFonts w:ascii="Times New Roman" w:eastAsia="Times New Roman" w:hAnsi="Times New Roman"/>
      <w:b/>
      <w:spacing w:val="-3"/>
      <w:sz w:val="24"/>
      <w:lang w:val="en-GB"/>
    </w:rPr>
  </w:style>
  <w:style w:type="character" w:customStyle="1" w:styleId="OdstavecseseznamemChar">
    <w:name w:val="Odstavec se seznamem Char"/>
    <w:basedOn w:val="Standardnpsmoodstavce"/>
    <w:link w:val="Odstavecseseznamem"/>
    <w:uiPriority w:val="34"/>
    <w:rsid w:val="000A7E6A"/>
    <w:rPr>
      <w:sz w:val="22"/>
      <w:szCs w:val="22"/>
      <w:lang w:eastAsia="en-US"/>
    </w:rPr>
  </w:style>
  <w:style w:type="paragraph" w:customStyle="1" w:styleId="PS-uvodnodstavec">
    <w:name w:val="PS-uvodní odstavec"/>
    <w:basedOn w:val="Normln"/>
    <w:next w:val="Normln"/>
    <w:qFormat/>
    <w:rsid w:val="006C5FA6"/>
    <w:pPr>
      <w:spacing w:after="360"/>
      <w:ind w:firstLine="709"/>
      <w:jc w:val="both"/>
    </w:pPr>
    <w:rPr>
      <w:rFonts w:ascii="Times New Roman" w:hAnsi="Times New Roman"/>
      <w:sz w:val="24"/>
    </w:rPr>
  </w:style>
  <w:style w:type="character" w:styleId="Siln">
    <w:name w:val="Strong"/>
    <w:basedOn w:val="Standardnpsmoodstavce"/>
    <w:uiPriority w:val="22"/>
    <w:qFormat/>
    <w:rsid w:val="00125D81"/>
    <w:rPr>
      <w:b/>
      <w:bCs/>
    </w:rPr>
  </w:style>
  <w:style w:type="paragraph" w:customStyle="1" w:styleId="Textbodyindent">
    <w:name w:val="Text body indent"/>
    <w:basedOn w:val="Normln"/>
    <w:rsid w:val="009322C3"/>
    <w:pPr>
      <w:widowControl w:val="0"/>
      <w:suppressAutoHyphens/>
      <w:autoSpaceDN w:val="0"/>
      <w:spacing w:after="0" w:line="240" w:lineRule="auto"/>
      <w:ind w:firstLine="708"/>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682419">
      <w:bodyDiv w:val="1"/>
      <w:marLeft w:val="0"/>
      <w:marRight w:val="0"/>
      <w:marTop w:val="0"/>
      <w:marBottom w:val="0"/>
      <w:divBdr>
        <w:top w:val="none" w:sz="0" w:space="0" w:color="auto"/>
        <w:left w:val="none" w:sz="0" w:space="0" w:color="auto"/>
        <w:bottom w:val="none" w:sz="0" w:space="0" w:color="auto"/>
        <w:right w:val="none" w:sz="0" w:space="0" w:color="auto"/>
      </w:divBdr>
    </w:div>
    <w:div w:id="182287051">
      <w:bodyDiv w:val="1"/>
      <w:marLeft w:val="0"/>
      <w:marRight w:val="0"/>
      <w:marTop w:val="0"/>
      <w:marBottom w:val="0"/>
      <w:divBdr>
        <w:top w:val="none" w:sz="0" w:space="0" w:color="auto"/>
        <w:left w:val="none" w:sz="0" w:space="0" w:color="auto"/>
        <w:bottom w:val="none" w:sz="0" w:space="0" w:color="auto"/>
        <w:right w:val="none" w:sz="0" w:space="0" w:color="auto"/>
      </w:divBdr>
    </w:div>
    <w:div w:id="308438447">
      <w:bodyDiv w:val="1"/>
      <w:marLeft w:val="0"/>
      <w:marRight w:val="0"/>
      <w:marTop w:val="0"/>
      <w:marBottom w:val="0"/>
      <w:divBdr>
        <w:top w:val="none" w:sz="0" w:space="0" w:color="auto"/>
        <w:left w:val="none" w:sz="0" w:space="0" w:color="auto"/>
        <w:bottom w:val="none" w:sz="0" w:space="0" w:color="auto"/>
        <w:right w:val="none" w:sz="0" w:space="0" w:color="auto"/>
      </w:divBdr>
    </w:div>
    <w:div w:id="356392721">
      <w:bodyDiv w:val="1"/>
      <w:marLeft w:val="0"/>
      <w:marRight w:val="0"/>
      <w:marTop w:val="0"/>
      <w:marBottom w:val="0"/>
      <w:divBdr>
        <w:top w:val="none" w:sz="0" w:space="0" w:color="auto"/>
        <w:left w:val="none" w:sz="0" w:space="0" w:color="auto"/>
        <w:bottom w:val="none" w:sz="0" w:space="0" w:color="auto"/>
        <w:right w:val="none" w:sz="0" w:space="0" w:color="auto"/>
      </w:divBdr>
    </w:div>
    <w:div w:id="662467354">
      <w:bodyDiv w:val="1"/>
      <w:marLeft w:val="0"/>
      <w:marRight w:val="0"/>
      <w:marTop w:val="0"/>
      <w:marBottom w:val="0"/>
      <w:divBdr>
        <w:top w:val="none" w:sz="0" w:space="0" w:color="auto"/>
        <w:left w:val="none" w:sz="0" w:space="0" w:color="auto"/>
        <w:bottom w:val="none" w:sz="0" w:space="0" w:color="auto"/>
        <w:right w:val="none" w:sz="0" w:space="0" w:color="auto"/>
      </w:divBdr>
    </w:div>
    <w:div w:id="758067350">
      <w:bodyDiv w:val="1"/>
      <w:marLeft w:val="0"/>
      <w:marRight w:val="0"/>
      <w:marTop w:val="0"/>
      <w:marBottom w:val="0"/>
      <w:divBdr>
        <w:top w:val="none" w:sz="0" w:space="0" w:color="auto"/>
        <w:left w:val="none" w:sz="0" w:space="0" w:color="auto"/>
        <w:bottom w:val="none" w:sz="0" w:space="0" w:color="auto"/>
        <w:right w:val="none" w:sz="0" w:space="0" w:color="auto"/>
      </w:divBdr>
    </w:div>
    <w:div w:id="977684062">
      <w:bodyDiv w:val="1"/>
      <w:marLeft w:val="0"/>
      <w:marRight w:val="0"/>
      <w:marTop w:val="0"/>
      <w:marBottom w:val="0"/>
      <w:divBdr>
        <w:top w:val="none" w:sz="0" w:space="0" w:color="auto"/>
        <w:left w:val="none" w:sz="0" w:space="0" w:color="auto"/>
        <w:bottom w:val="none" w:sz="0" w:space="0" w:color="auto"/>
        <w:right w:val="none" w:sz="0" w:space="0" w:color="auto"/>
      </w:divBdr>
    </w:div>
    <w:div w:id="1168515523">
      <w:bodyDiv w:val="1"/>
      <w:marLeft w:val="0"/>
      <w:marRight w:val="0"/>
      <w:marTop w:val="0"/>
      <w:marBottom w:val="0"/>
      <w:divBdr>
        <w:top w:val="none" w:sz="0" w:space="0" w:color="auto"/>
        <w:left w:val="none" w:sz="0" w:space="0" w:color="auto"/>
        <w:bottom w:val="none" w:sz="0" w:space="0" w:color="auto"/>
        <w:right w:val="none" w:sz="0" w:space="0" w:color="auto"/>
      </w:divBdr>
    </w:div>
    <w:div w:id="1577744162">
      <w:bodyDiv w:val="1"/>
      <w:marLeft w:val="0"/>
      <w:marRight w:val="0"/>
      <w:marTop w:val="0"/>
      <w:marBottom w:val="0"/>
      <w:divBdr>
        <w:top w:val="none" w:sz="0" w:space="0" w:color="auto"/>
        <w:left w:val="none" w:sz="0" w:space="0" w:color="auto"/>
        <w:bottom w:val="none" w:sz="0" w:space="0" w:color="auto"/>
        <w:right w:val="none" w:sz="0" w:space="0" w:color="auto"/>
      </w:divBdr>
    </w:div>
    <w:div w:id="1680814505">
      <w:bodyDiv w:val="1"/>
      <w:marLeft w:val="0"/>
      <w:marRight w:val="0"/>
      <w:marTop w:val="0"/>
      <w:marBottom w:val="0"/>
      <w:divBdr>
        <w:top w:val="none" w:sz="0" w:space="0" w:color="auto"/>
        <w:left w:val="none" w:sz="0" w:space="0" w:color="auto"/>
        <w:bottom w:val="none" w:sz="0" w:space="0" w:color="auto"/>
        <w:right w:val="none" w:sz="0" w:space="0" w:color="auto"/>
      </w:divBdr>
    </w:div>
    <w:div w:id="1881898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1AB6A5-8087-4CB1-BE15-C8B224C55E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4097</Words>
  <Characters>24178</Characters>
  <Application>Microsoft Office Word</Application>
  <DocSecurity>0</DocSecurity>
  <Lines>201</Lines>
  <Paragraphs>56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28219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PutnarovaZ</dc:creator>
  <cp:keywords/>
  <dc:description/>
  <cp:lastModifiedBy>Bandi Michaela</cp:lastModifiedBy>
  <cp:revision>2</cp:revision>
  <cp:lastPrinted>2017-09-29T08:49:00Z</cp:lastPrinted>
  <dcterms:created xsi:type="dcterms:W3CDTF">2017-09-29T08:50:00Z</dcterms:created>
  <dcterms:modified xsi:type="dcterms:W3CDTF">2017-09-29T08:50:00Z</dcterms:modified>
</cp:coreProperties>
</file>