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EF7753">
      <w:pPr>
        <w:pStyle w:val="PS-pedmtusnesen"/>
        <w:pBdr>
          <w:bottom w:val="none" w:sz="0" w:space="0" w:color="auto"/>
        </w:pBdr>
        <w:spacing w:before="120" w:after="0"/>
        <w:rPr>
          <w:b/>
        </w:rPr>
      </w:pPr>
      <w:r>
        <w:rPr>
          <w:b/>
          <w:bCs/>
        </w:rPr>
        <w:t>k</w:t>
      </w:r>
      <w:r w:rsidR="00EF7753">
        <w:rPr>
          <w:b/>
          <w:bCs/>
        </w:rPr>
        <w:t> v</w:t>
      </w:r>
      <w:r w:rsidR="00EF7753">
        <w:rPr>
          <w:b/>
        </w:rPr>
        <w:t>ládnímu návrhu zákona, kterým se mění zákon č.128/2000 Sb., o obcích (obecní zřízení), ve znění pozdějších předpisů, zákon č. 129/2000 Sb., o krajích (krajské zřízení), ve znění pozdějších předpisů, zákon č. 131/2000 Sb., o hlavním městě Praze, ve znění pozdějších předpisů</w:t>
      </w:r>
      <w:r w:rsidR="00C72B25">
        <w:rPr>
          <w:b/>
        </w:rPr>
        <w:t>,</w:t>
      </w:r>
      <w:r w:rsidR="00EF7753">
        <w:rPr>
          <w:b/>
        </w:rPr>
        <w:t xml:space="preserve"> a další </w:t>
      </w:r>
      <w:r w:rsidR="00C72B25">
        <w:rPr>
          <w:b/>
        </w:rPr>
        <w:t xml:space="preserve">související </w:t>
      </w:r>
      <w:r w:rsidR="00EF7753">
        <w:rPr>
          <w:b/>
        </w:rPr>
        <w:t>zákony</w:t>
      </w:r>
    </w:p>
    <w:p w:rsidR="000C6893" w:rsidRDefault="000C6893" w:rsidP="00EF7753">
      <w:pPr>
        <w:pStyle w:val="Nadpis"/>
        <w:spacing w:before="12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(tisk </w:t>
      </w:r>
      <w:r w:rsidR="00EF7753">
        <w:rPr>
          <w:b/>
          <w:bCs/>
          <w:sz w:val="24"/>
        </w:rPr>
        <w:t>851)</w:t>
      </w:r>
    </w:p>
    <w:p w:rsidR="0073160B" w:rsidRPr="0073160B" w:rsidRDefault="0073160B" w:rsidP="0073160B">
      <w:pPr>
        <w:pStyle w:val="Zkladntext"/>
        <w:spacing w:after="0"/>
      </w:pPr>
    </w:p>
    <w:p w:rsidR="000C6893" w:rsidRDefault="000C6893" w:rsidP="0073160B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 w:rsidP="0073160B"/>
    <w:p w:rsidR="000C6893" w:rsidRDefault="000C6893" w:rsidP="00244024">
      <w:pPr>
        <w:pStyle w:val="PNposlanec"/>
      </w:pPr>
      <w:r>
        <w:t xml:space="preserve">Pozměňovací návrhy obsažené v usnesení garančního výboru </w:t>
      </w:r>
      <w:r w:rsidR="00EF7753">
        <w:t>pro veřejnou správu a</w:t>
      </w:r>
      <w:r w:rsidR="008114EC">
        <w:t> </w:t>
      </w:r>
      <w:r w:rsidR="00EF7753">
        <w:t>regionální rozvoj</w:t>
      </w:r>
      <w:r>
        <w:t xml:space="preserve"> č. </w:t>
      </w:r>
      <w:r w:rsidR="00EF7753">
        <w:t>232</w:t>
      </w:r>
      <w:r>
        <w:t xml:space="preserve"> z</w:t>
      </w:r>
      <w:r w:rsidR="008114EC">
        <w:t>e</w:t>
      </w:r>
      <w:r>
        <w:t xml:space="preserve"> </w:t>
      </w:r>
      <w:r w:rsidR="00EF7753">
        <w:t>49</w:t>
      </w:r>
      <w:r>
        <w:t xml:space="preserve">. schůze konané dne </w:t>
      </w:r>
      <w:r w:rsidR="00EF7753">
        <w:t>16. listopadu 2016</w:t>
      </w:r>
      <w:r>
        <w:t xml:space="preserve"> (tisk </w:t>
      </w:r>
      <w:r w:rsidR="00EF7753">
        <w:t>851</w:t>
      </w:r>
      <w:r>
        <w:t>/</w:t>
      </w:r>
      <w:r w:rsidR="00EF7753">
        <w:t>1</w:t>
      </w:r>
      <w:r>
        <w:t>)</w:t>
      </w:r>
    </w:p>
    <w:p w:rsidR="000C6893" w:rsidRDefault="000C6893"/>
    <w:p w:rsidR="00301534" w:rsidRPr="001F5850" w:rsidRDefault="00244024" w:rsidP="008114EC">
      <w:pPr>
        <w:spacing w:line="276" w:lineRule="auto"/>
        <w:rPr>
          <w:b/>
        </w:rPr>
      </w:pPr>
      <w:r>
        <w:rPr>
          <w:b/>
        </w:rPr>
        <w:t>A</w:t>
      </w:r>
      <w:r w:rsidR="00301534">
        <w:rPr>
          <w:b/>
        </w:rPr>
        <w:t xml:space="preserve">1. </w:t>
      </w:r>
      <w:r w:rsidR="00301534" w:rsidRPr="001F5850">
        <w:rPr>
          <w:b/>
        </w:rPr>
        <w:t xml:space="preserve">k čl. I bodu 1:  </w:t>
      </w:r>
    </w:p>
    <w:p w:rsidR="00301534" w:rsidRDefault="00301534" w:rsidP="00FB4DBE">
      <w:pPr>
        <w:ind w:firstLine="709"/>
        <w:jc w:val="both"/>
      </w:pPr>
      <w:r w:rsidRPr="001E2224">
        <w:t>V čl.</w:t>
      </w:r>
      <w:r>
        <w:t xml:space="preserve"> I bodu 1 se v § 79 větě první za slova „z nich“ vkládají slova „</w:t>
      </w:r>
      <w:r w:rsidR="00C72B25">
        <w:t xml:space="preserve"> </w:t>
      </w:r>
      <w:r>
        <w:t xml:space="preserve">, odpovědnost člena zastupitelstva obce za škodu, kterou způsobil obci v souvislosti s výkonem funkce“. </w:t>
      </w:r>
    </w:p>
    <w:p w:rsidR="008114EC" w:rsidRDefault="008114EC" w:rsidP="008114EC">
      <w:pPr>
        <w:ind w:firstLine="357"/>
        <w:jc w:val="both"/>
      </w:pPr>
    </w:p>
    <w:p w:rsidR="00301534" w:rsidRPr="00001D98" w:rsidRDefault="00244024" w:rsidP="008114EC">
      <w:r>
        <w:rPr>
          <w:b/>
        </w:rPr>
        <w:t>A</w:t>
      </w:r>
      <w:r w:rsidR="00301534">
        <w:rPr>
          <w:b/>
        </w:rPr>
        <w:t>2</w:t>
      </w:r>
      <w:r w:rsidR="00301534" w:rsidRPr="00001D98">
        <w:rPr>
          <w:b/>
        </w:rPr>
        <w:t>. k čl. III bodu 5</w:t>
      </w:r>
    </w:p>
    <w:p w:rsidR="00301534" w:rsidRDefault="00301534" w:rsidP="00FB4DBE">
      <w:pPr>
        <w:ind w:firstLine="709"/>
      </w:pPr>
      <w:r w:rsidRPr="00001D98">
        <w:t>V čl. III se na konci textu bodu 5 doplňují slova „a text „§ 53“ se nahrazuje textem „§ 56““.</w:t>
      </w:r>
    </w:p>
    <w:p w:rsidR="008114EC" w:rsidRDefault="008114EC" w:rsidP="008114EC">
      <w:pPr>
        <w:spacing w:line="276" w:lineRule="auto"/>
        <w:rPr>
          <w:b/>
        </w:rPr>
      </w:pPr>
    </w:p>
    <w:p w:rsidR="00301534" w:rsidRPr="001F5850" w:rsidRDefault="00244024" w:rsidP="008114EC">
      <w:pPr>
        <w:spacing w:line="276" w:lineRule="auto"/>
        <w:rPr>
          <w:b/>
        </w:rPr>
      </w:pPr>
      <w:r>
        <w:rPr>
          <w:b/>
        </w:rPr>
        <w:t>A</w:t>
      </w:r>
      <w:r w:rsidR="00301534" w:rsidRPr="001F5850">
        <w:rPr>
          <w:b/>
        </w:rPr>
        <w:t xml:space="preserve">3. k čl. III bodu 6: </w:t>
      </w:r>
    </w:p>
    <w:p w:rsidR="00301534" w:rsidRDefault="00301534" w:rsidP="00FB4DBE">
      <w:pPr>
        <w:ind w:firstLine="709"/>
        <w:jc w:val="both"/>
      </w:pPr>
      <w:r>
        <w:t>V čl. III bodu 6 se v § 54 větě první za slova „z nich“ vkládají slova „</w:t>
      </w:r>
      <w:r w:rsidR="00C72B25">
        <w:t xml:space="preserve"> </w:t>
      </w:r>
      <w:r>
        <w:t>, odpovědnost člena zastupitelstva za škodu, kterou způsobil kraji v souvislosti s výkonem funkce“.</w:t>
      </w:r>
    </w:p>
    <w:p w:rsidR="008114EC" w:rsidRDefault="008114EC" w:rsidP="008114EC">
      <w:pPr>
        <w:spacing w:line="276" w:lineRule="auto"/>
        <w:rPr>
          <w:b/>
        </w:rPr>
      </w:pPr>
    </w:p>
    <w:p w:rsidR="00301534" w:rsidRPr="001F5850" w:rsidRDefault="00244024" w:rsidP="008114EC">
      <w:pPr>
        <w:spacing w:line="276" w:lineRule="auto"/>
        <w:rPr>
          <w:b/>
        </w:rPr>
      </w:pPr>
      <w:r>
        <w:rPr>
          <w:b/>
        </w:rPr>
        <w:t>A</w:t>
      </w:r>
      <w:r w:rsidR="00301534" w:rsidRPr="001F5850">
        <w:rPr>
          <w:b/>
        </w:rPr>
        <w:t xml:space="preserve">4. k čl. V bodu 4: </w:t>
      </w:r>
    </w:p>
    <w:p w:rsidR="00301534" w:rsidRPr="009219C7" w:rsidRDefault="00301534" w:rsidP="00FB4DBE">
      <w:pPr>
        <w:ind w:firstLine="709"/>
        <w:jc w:val="both"/>
      </w:pPr>
      <w:r>
        <w:t>V čl. V bodu 4 se v § 58b větě první za slova „z nich“ vkládají slova „</w:t>
      </w:r>
      <w:r w:rsidR="00C72B25">
        <w:t xml:space="preserve"> </w:t>
      </w:r>
      <w:r>
        <w:t>, odpovědnost člena zastupitelstva hlavního města Prahy za škodu, kterou způsobil hlavnímu městu Praze v souvislosti s výkonem funkce“.</w:t>
      </w:r>
    </w:p>
    <w:p w:rsidR="00301534" w:rsidRPr="008114EC" w:rsidRDefault="00301534" w:rsidP="008114EC">
      <w:pPr>
        <w:jc w:val="both"/>
      </w:pPr>
    </w:p>
    <w:p w:rsidR="00301534" w:rsidRPr="00001D98" w:rsidRDefault="00244024" w:rsidP="008114EC">
      <w:pPr>
        <w:jc w:val="both"/>
      </w:pPr>
      <w:r>
        <w:rPr>
          <w:b/>
        </w:rPr>
        <w:t>A</w:t>
      </w:r>
      <w:r w:rsidR="00301534">
        <w:rPr>
          <w:b/>
        </w:rPr>
        <w:t>5</w:t>
      </w:r>
      <w:r w:rsidR="00301534" w:rsidRPr="00001D98">
        <w:rPr>
          <w:b/>
        </w:rPr>
        <w:t>. k čl. V bodu 6</w:t>
      </w:r>
    </w:p>
    <w:p w:rsidR="00301534" w:rsidRPr="00001D98" w:rsidRDefault="00301534" w:rsidP="00FB4DBE">
      <w:pPr>
        <w:ind w:firstLine="709"/>
        <w:jc w:val="both"/>
      </w:pPr>
      <w:r w:rsidRPr="00001D98">
        <w:t>V § 59 odst. 2 písm. x) se slova „zvláštních orgánů zastupitelstva hlavního města Prahy“ nahrazují slovy „zvláštních orgánů hlavního města Prahy“.</w:t>
      </w:r>
    </w:p>
    <w:p w:rsidR="00301534" w:rsidRPr="00001D98" w:rsidRDefault="00301534" w:rsidP="008114EC">
      <w:pPr>
        <w:jc w:val="both"/>
      </w:pPr>
    </w:p>
    <w:p w:rsidR="00301534" w:rsidRPr="00001D98" w:rsidRDefault="00244024" w:rsidP="008114EC">
      <w:pPr>
        <w:jc w:val="both"/>
        <w:rPr>
          <w:b/>
        </w:rPr>
      </w:pPr>
      <w:r>
        <w:rPr>
          <w:b/>
        </w:rPr>
        <w:t>A</w:t>
      </w:r>
      <w:r w:rsidR="00301534">
        <w:rPr>
          <w:b/>
        </w:rPr>
        <w:t>6</w:t>
      </w:r>
      <w:r w:rsidR="00301534" w:rsidRPr="00001D98">
        <w:rPr>
          <w:b/>
        </w:rPr>
        <w:t>. k čl. V bodu 7</w:t>
      </w:r>
    </w:p>
    <w:p w:rsidR="00301534" w:rsidRPr="00001D98" w:rsidRDefault="00301534" w:rsidP="00FB4DBE">
      <w:pPr>
        <w:ind w:firstLine="709"/>
        <w:jc w:val="both"/>
      </w:pPr>
      <w:r w:rsidRPr="00001D98">
        <w:t>V čl. V bodu 7 se odstavce 3 až 5 označují jako odstavce 4 až 6 a toto přeznačení se promítne do celého textu novelizačního bodu.</w:t>
      </w:r>
    </w:p>
    <w:p w:rsidR="00301534" w:rsidRPr="00001D98" w:rsidRDefault="00301534" w:rsidP="008114EC">
      <w:pPr>
        <w:jc w:val="both"/>
      </w:pPr>
    </w:p>
    <w:p w:rsidR="00301534" w:rsidRPr="00001D98" w:rsidRDefault="00244024" w:rsidP="008114EC">
      <w:pPr>
        <w:jc w:val="both"/>
        <w:rPr>
          <w:b/>
        </w:rPr>
      </w:pPr>
      <w:r>
        <w:rPr>
          <w:b/>
        </w:rPr>
        <w:t>A</w:t>
      </w:r>
      <w:r w:rsidR="00301534">
        <w:rPr>
          <w:b/>
        </w:rPr>
        <w:t>7</w:t>
      </w:r>
      <w:r w:rsidR="00301534" w:rsidRPr="00001D98">
        <w:rPr>
          <w:b/>
        </w:rPr>
        <w:t>. k čl. V bodu 8</w:t>
      </w:r>
    </w:p>
    <w:p w:rsidR="00301534" w:rsidRPr="00001D98" w:rsidRDefault="00301534" w:rsidP="00FB4DBE">
      <w:pPr>
        <w:ind w:firstLine="709"/>
        <w:jc w:val="both"/>
      </w:pPr>
      <w:r w:rsidRPr="00001D98">
        <w:t>V čl. V bodu 8 se odstavec 6 označuje jako odstavec 7 a toto přeznačení se promítne do celého textu novelizačního bodu.</w:t>
      </w:r>
    </w:p>
    <w:p w:rsidR="00301534" w:rsidRPr="00001D98" w:rsidRDefault="00301534" w:rsidP="008114EC">
      <w:pPr>
        <w:jc w:val="both"/>
      </w:pPr>
    </w:p>
    <w:p w:rsidR="00301534" w:rsidRPr="00001D98" w:rsidRDefault="00244024" w:rsidP="008114EC">
      <w:pPr>
        <w:jc w:val="both"/>
      </w:pPr>
      <w:r>
        <w:rPr>
          <w:b/>
        </w:rPr>
        <w:t>A</w:t>
      </w:r>
      <w:r w:rsidR="00301534">
        <w:rPr>
          <w:b/>
        </w:rPr>
        <w:t>8</w:t>
      </w:r>
      <w:r w:rsidR="00301534" w:rsidRPr="00001D98">
        <w:rPr>
          <w:b/>
        </w:rPr>
        <w:t>. k čl. V bodu 14</w:t>
      </w:r>
    </w:p>
    <w:p w:rsidR="00301534" w:rsidRPr="00001D98" w:rsidRDefault="00301534" w:rsidP="00FB4DBE">
      <w:pPr>
        <w:ind w:firstLine="709"/>
        <w:jc w:val="both"/>
      </w:pPr>
      <w:r w:rsidRPr="00001D98">
        <w:t>V čl. V bodu 14 se text „§ 87 odst. 3“ nahrazuje textem „§ 87 odst. 4“.</w:t>
      </w:r>
    </w:p>
    <w:p w:rsidR="000C6893" w:rsidRDefault="000C6893"/>
    <w:p w:rsidR="00FB4DBE" w:rsidRDefault="00FB4DBE">
      <w:pPr>
        <w:pStyle w:val="Nadpis4"/>
        <w:jc w:val="center"/>
        <w:rPr>
          <w:b/>
        </w:rPr>
      </w:pPr>
      <w:r>
        <w:rPr>
          <w:b/>
        </w:rPr>
        <w:t>V podrobné rozpravě ve druhém čtení dne 29. listopadu 2016 nebyly předneseny žádné pozmě</w:t>
      </w:r>
      <w:r w:rsidR="0073160B">
        <w:rPr>
          <w:b/>
        </w:rPr>
        <w:t>ň</w:t>
      </w:r>
      <w:r>
        <w:rPr>
          <w:b/>
        </w:rPr>
        <w:t>ovací návrhy.</w:t>
      </w:r>
    </w:p>
    <w:p w:rsidR="000C6893" w:rsidRDefault="000C6893"/>
    <w:p w:rsidR="000C6893" w:rsidRDefault="000C6893">
      <w:pPr>
        <w:jc w:val="center"/>
      </w:pPr>
      <w:r>
        <w:t>V Praze</w:t>
      </w:r>
      <w:r w:rsidR="0073160B">
        <w:t xml:space="preserve"> </w:t>
      </w:r>
      <w:r w:rsidR="00244024">
        <w:t>30</w:t>
      </w:r>
      <w:r w:rsidR="0073160B">
        <w:t>. listopadu 2016</w:t>
      </w:r>
    </w:p>
    <w:p w:rsidR="0073160B" w:rsidRDefault="0073160B">
      <w:pPr>
        <w:jc w:val="center"/>
      </w:pPr>
    </w:p>
    <w:p w:rsidR="000C6893" w:rsidRPr="008114EC" w:rsidRDefault="008114EC">
      <w:pPr>
        <w:jc w:val="center"/>
      </w:pPr>
      <w:r w:rsidRPr="008114EC">
        <w:t>Ing. Jiří Koubek</w:t>
      </w:r>
      <w:r w:rsidR="00AE2D5A"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 garančního výboru</w:t>
      </w:r>
      <w:r w:rsidR="008114EC">
        <w:t xml:space="preserve"> pro veřejnou správu a regionální rozvoj</w:t>
      </w:r>
    </w:p>
    <w:sectPr w:rsidR="000C6893" w:rsidSect="0073160B">
      <w:headerReference w:type="default" r:id="rId7"/>
      <w:pgSz w:w="11906" w:h="16838"/>
      <w:pgMar w:top="720" w:right="720" w:bottom="720" w:left="720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753" w:rsidRDefault="00EF7753" w:rsidP="00087102">
      <w:r>
        <w:separator/>
      </w:r>
    </w:p>
  </w:endnote>
  <w:endnote w:type="continuationSeparator" w:id="0">
    <w:p w:rsidR="00EF7753" w:rsidRDefault="00EF7753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753" w:rsidRDefault="00EF7753" w:rsidP="00087102">
      <w:r>
        <w:separator/>
      </w:r>
    </w:p>
  </w:footnote>
  <w:footnote w:type="continuationSeparator" w:id="0">
    <w:p w:rsidR="00EF7753" w:rsidRDefault="00EF7753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73160B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753"/>
    <w:rsid w:val="00087102"/>
    <w:rsid w:val="000C6893"/>
    <w:rsid w:val="00244024"/>
    <w:rsid w:val="00301534"/>
    <w:rsid w:val="00511F8C"/>
    <w:rsid w:val="006706ED"/>
    <w:rsid w:val="0073160B"/>
    <w:rsid w:val="008114EC"/>
    <w:rsid w:val="00AE2D5A"/>
    <w:rsid w:val="00C72B25"/>
    <w:rsid w:val="00EF7753"/>
    <w:rsid w:val="00FB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7E8C17B-BD58-470C-A9BF-D5E60F2F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hlavika2">
    <w:name w:val="PS-hlavička 2"/>
    <w:basedOn w:val="Normln"/>
    <w:next w:val="Normln"/>
    <w:qFormat/>
    <w:rsid w:val="00EF7753"/>
    <w:pPr>
      <w:widowControl/>
      <w:suppressAutoHyphens w:val="0"/>
      <w:jc w:val="center"/>
    </w:pPr>
    <w:rPr>
      <w:rFonts w:eastAsia="Calibri" w:cs="Times New Roman"/>
      <w:b/>
      <w:i/>
      <w:caps/>
      <w:kern w:val="0"/>
      <w:sz w:val="36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EF7753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kern w:val="0"/>
      <w:szCs w:val="22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4DBE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4DBE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197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6</cp:revision>
  <cp:lastPrinted>1899-12-31T23:00:00Z</cp:lastPrinted>
  <dcterms:created xsi:type="dcterms:W3CDTF">2016-11-29T12:44:00Z</dcterms:created>
  <dcterms:modified xsi:type="dcterms:W3CDTF">2016-11-30T08:47:00Z</dcterms:modified>
</cp:coreProperties>
</file>