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3872F5" w:rsidP="00D3723C">
      <w:pPr>
        <w:pStyle w:val="PS-rovkd"/>
      </w:pPr>
      <w:r>
        <w:t>PS</w:t>
      </w:r>
      <w:r w:rsidR="00F55BFE">
        <w:t>170057767</w:t>
      </w:r>
      <w:bookmarkStart w:id="0" w:name="_GoBack"/>
      <w:bookmarkEnd w:id="0"/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A96AF5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A96AF5">
        <w:t>83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A96AF5">
        <w:t>2</w:t>
      </w:r>
      <w:r w:rsidR="004829A2">
        <w:t xml:space="preserve">3. </w:t>
      </w:r>
      <w:r w:rsidR="00A96AF5">
        <w:t>března</w:t>
      </w:r>
      <w:r w:rsidR="004829A2">
        <w:t xml:space="preserve"> </w:t>
      </w:r>
      <w:r>
        <w:t>201</w:t>
      </w:r>
      <w:r w:rsidR="00A96AF5">
        <w:t>7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75783E">
        <w:t>55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3A277D">
          <w:footerReference w:type="default" r:id="rId8"/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:rsidR="00D90D2E" w:rsidRPr="00D90D2E" w:rsidRDefault="004829A2" w:rsidP="00D3351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3351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3351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Jaroslav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Borka</w:t>
      </w:r>
    </w:p>
    <w:p w:rsidR="00D90D2E" w:rsidRPr="00D90D2E" w:rsidRDefault="004829A2" w:rsidP="00D3351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3351A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PhDr.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Komárek</w:t>
      </w:r>
    </w:p>
    <w:p w:rsidR="00D90D2E" w:rsidRPr="00D90D2E" w:rsidRDefault="004829A2" w:rsidP="00D3351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Pr="00D90D2E" w:rsidRDefault="004829A2" w:rsidP="00D3351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D3351A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Bc. Markéta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Wernerová</w:t>
      </w:r>
    </w:p>
    <w:p w:rsidR="00D90D2E" w:rsidRDefault="00D90D2E" w:rsidP="00D3351A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3351A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Pavel </w:t>
      </w:r>
      <w:r w:rsidR="00D90D2E" w:rsidRPr="004829A2">
        <w:rPr>
          <w:rFonts w:ascii="Times New Roman" w:hAnsi="Times New Roman"/>
          <w:b/>
          <w:sz w:val="24"/>
          <w:szCs w:val="24"/>
        </w:rPr>
        <w:t>Blažek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D90D2E" w:rsidRPr="00D90D2E" w:rsidRDefault="004829A2" w:rsidP="00D3351A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Stanislav </w:t>
      </w:r>
      <w:r w:rsidR="00D90D2E" w:rsidRPr="004829A2">
        <w:rPr>
          <w:rFonts w:ascii="Times New Roman" w:hAnsi="Times New Roman"/>
          <w:b/>
          <w:sz w:val="24"/>
          <w:szCs w:val="24"/>
        </w:rPr>
        <w:t>Grospič</w:t>
      </w:r>
    </w:p>
    <w:p w:rsidR="00D90D2E" w:rsidRDefault="004829A2" w:rsidP="00D3351A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PhDr. Zdeněk </w:t>
      </w:r>
      <w:r w:rsidR="00D90D2E" w:rsidRPr="004829A2">
        <w:rPr>
          <w:rFonts w:ascii="Times New Roman" w:hAnsi="Times New Roman"/>
          <w:b/>
          <w:sz w:val="24"/>
          <w:szCs w:val="24"/>
        </w:rPr>
        <w:t>Ondráček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Ph.D.</w:t>
      </w:r>
    </w:p>
    <w:p w:rsidR="00A96AF5" w:rsidRPr="00D90D2E" w:rsidRDefault="00E80D0C" w:rsidP="00D3351A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Ing. František </w:t>
      </w:r>
      <w:proofErr w:type="spellStart"/>
      <w:r w:rsidRPr="00E80D0C">
        <w:rPr>
          <w:rFonts w:ascii="Times New Roman" w:hAnsi="Times New Roman"/>
          <w:b/>
          <w:sz w:val="24"/>
          <w:szCs w:val="24"/>
        </w:rPr>
        <w:t>Petrtýl</w:t>
      </w:r>
      <w:proofErr w:type="spellEnd"/>
    </w:p>
    <w:p w:rsidR="00D90D2E" w:rsidRPr="00D90D2E" w:rsidRDefault="004829A2" w:rsidP="00D3351A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Ing. Lukáš </w:t>
      </w:r>
      <w:r w:rsidR="00D90D2E" w:rsidRPr="004829A2">
        <w:rPr>
          <w:rFonts w:ascii="Times New Roman" w:hAnsi="Times New Roman"/>
          <w:b/>
          <w:sz w:val="24"/>
          <w:szCs w:val="24"/>
        </w:rPr>
        <w:t>Pleticha</w:t>
      </w:r>
    </w:p>
    <w:p w:rsidR="00D90D2E" w:rsidRDefault="004829A2" w:rsidP="00D3351A">
      <w:pPr>
        <w:pStyle w:val="Bezmez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Bronislav </w:t>
      </w:r>
      <w:r w:rsidR="00D90D2E" w:rsidRPr="004829A2">
        <w:rPr>
          <w:rFonts w:ascii="Times New Roman" w:hAnsi="Times New Roman"/>
          <w:b/>
          <w:sz w:val="24"/>
          <w:szCs w:val="24"/>
        </w:rPr>
        <w:t>Schwarz</w:t>
      </w:r>
    </w:p>
    <w:p w:rsidR="00E80D0C" w:rsidRPr="00D90D2E" w:rsidRDefault="00D3351A" w:rsidP="00D3351A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E80D0C" w:rsidRPr="00E80D0C">
        <w:rPr>
          <w:rFonts w:ascii="Times New Roman" w:hAnsi="Times New Roman"/>
          <w:sz w:val="24"/>
          <w:szCs w:val="24"/>
        </w:rPr>
        <w:t>JUDr. Štěpán</w:t>
      </w:r>
      <w:r w:rsidR="00E80D0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E80D0C">
        <w:rPr>
          <w:rFonts w:ascii="Times New Roman" w:hAnsi="Times New Roman"/>
          <w:b/>
          <w:sz w:val="24"/>
          <w:szCs w:val="24"/>
        </w:rPr>
        <w:t>Stupčuk</w:t>
      </w:r>
      <w:proofErr w:type="spellEnd"/>
    </w:p>
    <w:p w:rsidR="00D90D2E" w:rsidRPr="00D90D2E" w:rsidRDefault="004829A2" w:rsidP="00D3351A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="00D90D2E"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CSc.</w:t>
      </w:r>
    </w:p>
    <w:p w:rsidR="00D90D2E" w:rsidRPr="00D90D2E" w:rsidRDefault="004829A2" w:rsidP="00D3351A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PhDr. Petr </w:t>
      </w:r>
      <w:proofErr w:type="spellStart"/>
      <w:r w:rsidRPr="00524F59">
        <w:rPr>
          <w:rFonts w:ascii="Times New Roman" w:hAnsi="Times New Roman"/>
          <w:b/>
          <w:sz w:val="24"/>
          <w:szCs w:val="24"/>
        </w:rPr>
        <w:t>Mlsna</w:t>
      </w:r>
      <w:proofErr w:type="spellEnd"/>
      <w:r>
        <w:rPr>
          <w:rFonts w:ascii="Times New Roman" w:hAnsi="Times New Roman"/>
          <w:sz w:val="24"/>
          <w:szCs w:val="24"/>
        </w:rPr>
        <w:t>, Ph.D. – náměstek ministra vnitra pro řízení sekce legislativy, práva, archivnictví a správních agend pověřeným řízení sekce veřejné správy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Vít </w:t>
      </w:r>
      <w:r w:rsidRPr="00524F59">
        <w:rPr>
          <w:rFonts w:ascii="Times New Roman" w:hAnsi="Times New Roman"/>
          <w:b/>
          <w:sz w:val="24"/>
          <w:szCs w:val="24"/>
        </w:rPr>
        <w:t>Šťastný</w:t>
      </w:r>
      <w:r>
        <w:rPr>
          <w:rFonts w:ascii="Times New Roman" w:hAnsi="Times New Roman"/>
          <w:sz w:val="24"/>
          <w:szCs w:val="24"/>
        </w:rPr>
        <w:t xml:space="preserve"> – ředitel odboru legislativy, Ministerstvo vnitra ČR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Robert </w:t>
      </w:r>
      <w:r w:rsidRPr="00524F59">
        <w:rPr>
          <w:rFonts w:ascii="Times New Roman" w:hAnsi="Times New Roman"/>
          <w:b/>
          <w:sz w:val="24"/>
          <w:szCs w:val="24"/>
        </w:rPr>
        <w:t>Pelikán</w:t>
      </w:r>
      <w:r>
        <w:rPr>
          <w:rFonts w:ascii="Times New Roman" w:hAnsi="Times New Roman"/>
          <w:sz w:val="24"/>
          <w:szCs w:val="24"/>
        </w:rPr>
        <w:t>, Ph.D. – ministr spravedlnosti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Michal </w:t>
      </w:r>
      <w:r w:rsidRPr="00524F59">
        <w:rPr>
          <w:rFonts w:ascii="Times New Roman" w:hAnsi="Times New Roman"/>
          <w:b/>
          <w:sz w:val="24"/>
          <w:szCs w:val="24"/>
        </w:rPr>
        <w:t>Franěk</w:t>
      </w:r>
      <w:r>
        <w:rPr>
          <w:rFonts w:ascii="Times New Roman" w:hAnsi="Times New Roman"/>
          <w:sz w:val="24"/>
          <w:szCs w:val="24"/>
        </w:rPr>
        <w:t xml:space="preserve"> – náměstek ministra Sekce justiční a legislativní, Ministerstvo spravedlnosti ČR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Pavla </w:t>
      </w:r>
      <w:proofErr w:type="spellStart"/>
      <w:r w:rsidRPr="00524F59">
        <w:rPr>
          <w:rFonts w:ascii="Times New Roman" w:hAnsi="Times New Roman"/>
          <w:b/>
          <w:sz w:val="24"/>
          <w:szCs w:val="24"/>
        </w:rPr>
        <w:t>Belloňová</w:t>
      </w:r>
      <w:proofErr w:type="spellEnd"/>
      <w:r>
        <w:rPr>
          <w:rFonts w:ascii="Times New Roman" w:hAnsi="Times New Roman"/>
          <w:sz w:val="24"/>
          <w:szCs w:val="24"/>
        </w:rPr>
        <w:t>, Ph.D. – ředitelka legislativního odboru, Ministerstvo spravedlnosti ČR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Jakub </w:t>
      </w:r>
      <w:r w:rsidRPr="00524F59">
        <w:rPr>
          <w:rFonts w:ascii="Times New Roman" w:hAnsi="Times New Roman"/>
          <w:b/>
          <w:sz w:val="24"/>
          <w:szCs w:val="24"/>
        </w:rPr>
        <w:t>Sosna</w:t>
      </w:r>
      <w:r>
        <w:rPr>
          <w:rFonts w:ascii="Times New Roman" w:hAnsi="Times New Roman"/>
          <w:sz w:val="24"/>
          <w:szCs w:val="24"/>
        </w:rPr>
        <w:t xml:space="preserve"> – vedoucí oddělení civilní legislativy, Ministerstvo spravedlnosti ČR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Veronika </w:t>
      </w:r>
      <w:r w:rsidRPr="00524F59">
        <w:rPr>
          <w:rFonts w:ascii="Times New Roman" w:hAnsi="Times New Roman"/>
          <w:b/>
          <w:sz w:val="24"/>
          <w:szCs w:val="24"/>
        </w:rPr>
        <w:t>Podlahová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>
        <w:rPr>
          <w:rFonts w:ascii="Times New Roman" w:hAnsi="Times New Roman"/>
          <w:sz w:val="24"/>
          <w:szCs w:val="24"/>
        </w:rPr>
        <w:t xml:space="preserve"> – vedoucí kabinetu člena vlády, Ministerstvo spravedlnosti ČR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Roman </w:t>
      </w:r>
      <w:r w:rsidRPr="00524F59">
        <w:rPr>
          <w:rFonts w:ascii="Times New Roman" w:hAnsi="Times New Roman"/>
          <w:b/>
          <w:sz w:val="24"/>
          <w:szCs w:val="24"/>
        </w:rPr>
        <w:t>Fiala</w:t>
      </w:r>
      <w:r>
        <w:rPr>
          <w:rFonts w:ascii="Times New Roman" w:hAnsi="Times New Roman"/>
          <w:sz w:val="24"/>
          <w:szCs w:val="24"/>
        </w:rPr>
        <w:t xml:space="preserve"> – místopředseda Nejvyššího soudu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Josef </w:t>
      </w:r>
      <w:r w:rsidRPr="00524F59">
        <w:rPr>
          <w:rFonts w:ascii="Times New Roman" w:hAnsi="Times New Roman"/>
          <w:b/>
          <w:sz w:val="24"/>
          <w:szCs w:val="24"/>
        </w:rPr>
        <w:t>Baxa</w:t>
      </w:r>
      <w:r>
        <w:rPr>
          <w:rFonts w:ascii="Times New Roman" w:hAnsi="Times New Roman"/>
          <w:sz w:val="24"/>
          <w:szCs w:val="24"/>
        </w:rPr>
        <w:t xml:space="preserve"> – předseda Nejvyššího správního soudu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Daniela </w:t>
      </w:r>
      <w:r w:rsidRPr="00524F59">
        <w:rPr>
          <w:rFonts w:ascii="Times New Roman" w:hAnsi="Times New Roman"/>
          <w:b/>
          <w:sz w:val="24"/>
          <w:szCs w:val="24"/>
        </w:rPr>
        <w:t>Zemanová</w:t>
      </w:r>
      <w:r>
        <w:rPr>
          <w:rFonts w:ascii="Times New Roman" w:hAnsi="Times New Roman"/>
          <w:sz w:val="24"/>
          <w:szCs w:val="24"/>
        </w:rPr>
        <w:t xml:space="preserve"> – prezidentka Soudcovské unie ČR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JUDr. Jan </w:t>
      </w:r>
      <w:proofErr w:type="spellStart"/>
      <w:r w:rsidRPr="00524F59">
        <w:rPr>
          <w:rFonts w:ascii="Times New Roman" w:hAnsi="Times New Roman"/>
          <w:b/>
          <w:sz w:val="24"/>
          <w:szCs w:val="24"/>
        </w:rPr>
        <w:t>Kněžínek</w:t>
      </w:r>
      <w:proofErr w:type="spellEnd"/>
      <w:r>
        <w:rPr>
          <w:rFonts w:ascii="Times New Roman" w:hAnsi="Times New Roman"/>
          <w:sz w:val="24"/>
          <w:szCs w:val="24"/>
        </w:rPr>
        <w:t>, Ph.D. – náměstek pro řízení sekce Legislativní rady vlády, Ministerstvo pro lidská práva, rovné příležitosti a legislativu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</w:t>
      </w:r>
      <w:proofErr w:type="spellStart"/>
      <w:r>
        <w:rPr>
          <w:rFonts w:ascii="Times New Roman" w:hAnsi="Times New Roman"/>
          <w:sz w:val="24"/>
          <w:szCs w:val="24"/>
        </w:rPr>
        <w:t>at</w:t>
      </w:r>
      <w:proofErr w:type="spellEnd"/>
      <w:r>
        <w:rPr>
          <w:rFonts w:ascii="Times New Roman" w:hAnsi="Times New Roman"/>
          <w:sz w:val="24"/>
          <w:szCs w:val="24"/>
        </w:rPr>
        <w:t xml:space="preserve"> Mgr. Tomáš </w:t>
      </w:r>
      <w:proofErr w:type="spellStart"/>
      <w:r w:rsidRPr="00524F59">
        <w:rPr>
          <w:rFonts w:ascii="Times New Roman" w:hAnsi="Times New Roman"/>
          <w:b/>
          <w:sz w:val="24"/>
          <w:szCs w:val="24"/>
        </w:rPr>
        <w:t>Dundr</w:t>
      </w:r>
      <w:proofErr w:type="spellEnd"/>
      <w:r>
        <w:rPr>
          <w:rFonts w:ascii="Times New Roman" w:hAnsi="Times New Roman"/>
          <w:sz w:val="24"/>
          <w:szCs w:val="24"/>
        </w:rPr>
        <w:t xml:space="preserve"> – ředitel Odboru vládní legislativy, Ministerstvo pro lidská práva, rovné příležitosti a legislativu</w:t>
      </w:r>
    </w:p>
    <w:p w:rsidR="00D3351A" w:rsidRDefault="00D3351A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Ing. Marek </w:t>
      </w:r>
      <w:r w:rsidRPr="00524F59">
        <w:rPr>
          <w:rFonts w:ascii="Times New Roman" w:hAnsi="Times New Roman"/>
          <w:b/>
          <w:sz w:val="24"/>
          <w:szCs w:val="24"/>
        </w:rPr>
        <w:t>Šedivý</w:t>
      </w:r>
      <w:r>
        <w:rPr>
          <w:rFonts w:ascii="Times New Roman" w:hAnsi="Times New Roman"/>
          <w:sz w:val="24"/>
          <w:szCs w:val="24"/>
        </w:rPr>
        <w:t xml:space="preserve"> – prezident Asociace veřejně prospěšných organizací ČR</w:t>
      </w:r>
    </w:p>
    <w:p w:rsidR="00D3351A" w:rsidRDefault="00415746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Aleš </w:t>
      </w:r>
      <w:r w:rsidRPr="00524F59">
        <w:rPr>
          <w:rFonts w:ascii="Times New Roman" w:hAnsi="Times New Roman"/>
          <w:b/>
          <w:sz w:val="24"/>
          <w:szCs w:val="24"/>
        </w:rPr>
        <w:t>Mrázek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Th.D</w:t>
      </w:r>
      <w:proofErr w:type="spellEnd"/>
      <w:r>
        <w:rPr>
          <w:rFonts w:ascii="Times New Roman" w:hAnsi="Times New Roman"/>
          <w:sz w:val="24"/>
          <w:szCs w:val="24"/>
        </w:rPr>
        <w:t>. – tajemník a vedoucí hodnotitelů značky spolehlivosti Asociace veřejně prospěšných organizací ČR</w:t>
      </w:r>
    </w:p>
    <w:p w:rsidR="00415746" w:rsidRDefault="00415746" w:rsidP="00066E37">
      <w:pPr>
        <w:pStyle w:val="Bezmezer"/>
        <w:ind w:left="-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Zdeněk </w:t>
      </w:r>
      <w:r w:rsidRPr="00524F59">
        <w:rPr>
          <w:rFonts w:ascii="Times New Roman" w:hAnsi="Times New Roman"/>
          <w:b/>
          <w:sz w:val="24"/>
          <w:szCs w:val="24"/>
        </w:rPr>
        <w:t>Mandlík</w:t>
      </w:r>
      <w:r>
        <w:rPr>
          <w:rFonts w:ascii="Times New Roman" w:hAnsi="Times New Roman"/>
          <w:sz w:val="24"/>
          <w:szCs w:val="24"/>
        </w:rPr>
        <w:t xml:space="preserve"> – ředitel Legislativní a právní sekce, Svaz měst a obcí ČR</w:t>
      </w:r>
    </w:p>
    <w:p w:rsidR="00415746" w:rsidRDefault="00415746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415746" w:rsidRDefault="00415746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další hosté dle prezenční listiny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t>Návrh programu:</w:t>
      </w:r>
    </w:p>
    <w:p w:rsidR="00375639" w:rsidRDefault="00375639" w:rsidP="00375639">
      <w:pPr>
        <w:pStyle w:val="PSbodprogramu"/>
      </w:pPr>
      <w:r w:rsidRPr="00A41267">
        <w:t>Schválení programu schůze</w:t>
      </w:r>
    </w:p>
    <w:p w:rsidR="00375639" w:rsidRPr="00375639" w:rsidRDefault="00375639" w:rsidP="00375639">
      <w:pPr>
        <w:pStyle w:val="PSzpravodaj"/>
        <w:spacing w:before="0" w:after="0"/>
      </w:pPr>
    </w:p>
    <w:p w:rsidR="00375639" w:rsidRPr="00375639" w:rsidRDefault="00375639" w:rsidP="00375639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některé zákony v souvislosti s přijetím zákona o odpovědnosti za přestupky a řízení o nich a zákona o některých přestupcích (tisk 929)</w:t>
      </w:r>
      <w:r w:rsidRPr="001B40B2">
        <w:t xml:space="preserve"> </w:t>
      </w:r>
      <w:r>
        <w:t>-</w:t>
      </w:r>
      <w:r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Poslanecké sněmovny</w:t>
      </w:r>
    </w:p>
    <w:p w:rsidR="00375639" w:rsidRPr="0017588C" w:rsidRDefault="00375639" w:rsidP="00375639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375639" w:rsidRDefault="00375639" w:rsidP="00375639">
      <w:pPr>
        <w:pStyle w:val="slovanseznam"/>
        <w:jc w:val="both"/>
        <w:rPr>
          <w:lang w:eastAsia="cs-CZ" w:bidi="ar-SA"/>
        </w:rPr>
      </w:pPr>
      <w:r w:rsidRPr="00AD0177">
        <w:rPr>
          <w:lang w:eastAsia="cs-CZ" w:bidi="ar-SA"/>
        </w:rPr>
        <w:t>Návrh poslanců Zuzky Bebarové Rujbrové, Stanislava Grospiče, Zdeňka Ondráčka, Jaroslava Borky a Soni Markové na vydání zákona o zajištění právní pomoci (tisk 390)</w:t>
      </w:r>
    </w:p>
    <w:p w:rsidR="00375639" w:rsidRDefault="00375639" w:rsidP="00375639">
      <w:pPr>
        <w:pStyle w:val="slovanseznam"/>
        <w:numPr>
          <w:ilvl w:val="0"/>
          <w:numId w:val="0"/>
        </w:numPr>
        <w:jc w:val="both"/>
        <w:rPr>
          <w:lang w:eastAsia="cs-CZ" w:bidi="ar-SA"/>
        </w:rPr>
      </w:pPr>
    </w:p>
    <w:p w:rsidR="00375639" w:rsidRPr="00375639" w:rsidRDefault="00375639" w:rsidP="00375639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 xml:space="preserve">Návrh poslanců Stanislava </w:t>
      </w:r>
      <w:proofErr w:type="spellStart"/>
      <w:r>
        <w:t>Polčáka</w:t>
      </w:r>
      <w:proofErr w:type="spellEnd"/>
      <w:r>
        <w:t>, Jana Chvojky, Pavla Blažka a Jana Farského na vydání zákona, kterým se mění zákon č. 182/1993 Sb., o Ústavním soudu, ve znění pozdějších předpisů (tisk 232)</w:t>
      </w:r>
    </w:p>
    <w:p w:rsidR="00375639" w:rsidRDefault="00375639" w:rsidP="00375639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375639" w:rsidRPr="00375639" w:rsidRDefault="00375639" w:rsidP="00375639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Vládní návrh zákona, kterým se mění zákon č. 99/1963 Sb., občanský soudní řád, ve znění pozdějších předpisů, zákon č. 292/2013 Sb., o zvláštních řízeních soudních, ve znění pozdějších předpisů, a některé další zákony (tisk 987)</w:t>
      </w:r>
    </w:p>
    <w:p w:rsidR="00375639" w:rsidRPr="001B40B2" w:rsidRDefault="00375639" w:rsidP="00375639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375639" w:rsidRDefault="00375639" w:rsidP="00375639">
      <w:pPr>
        <w:pStyle w:val="slovanseznam"/>
        <w:jc w:val="both"/>
        <w:rPr>
          <w:lang w:eastAsia="cs-CZ" w:bidi="ar-SA"/>
        </w:rPr>
      </w:pPr>
      <w:r>
        <w:t xml:space="preserve">Vládní návrh zákona o statusu veřejné prospěšnosti a o změně souvisejících zákonů (zákon o statusu veřejné </w:t>
      </w:r>
      <w:proofErr w:type="gramStart"/>
      <w:r>
        <w:t>prospěšnosti) (tisk</w:t>
      </w:r>
      <w:proofErr w:type="gramEnd"/>
      <w:r>
        <w:t xml:space="preserve"> 1005)</w:t>
      </w:r>
    </w:p>
    <w:p w:rsidR="00375639" w:rsidRDefault="00375639" w:rsidP="00375639">
      <w:pPr>
        <w:pStyle w:val="slovanseznam"/>
        <w:numPr>
          <w:ilvl w:val="0"/>
          <w:numId w:val="0"/>
        </w:numPr>
        <w:jc w:val="both"/>
        <w:rPr>
          <w:lang w:eastAsia="cs-CZ" w:bidi="ar-SA"/>
        </w:rPr>
      </w:pPr>
    </w:p>
    <w:p w:rsidR="00375639" w:rsidRPr="00375639" w:rsidRDefault="00375639" w:rsidP="00375639">
      <w:pPr>
        <w:pStyle w:val="slovanseznam"/>
        <w:jc w:val="both"/>
        <w:rPr>
          <w:kern w:val="0"/>
          <w:sz w:val="20"/>
          <w:szCs w:val="20"/>
          <w:lang w:eastAsia="cs-CZ" w:bidi="ar-SA"/>
        </w:rPr>
      </w:pPr>
      <w:r>
        <w:t>Vládní návrh ústavního zákona, kterým se mění ústavní zákon č. 1/1993 Sb., Ústava České republiky, ve znění pozdějších ústavních zákonů (tisk 947)</w:t>
      </w:r>
    </w:p>
    <w:p w:rsidR="00375639" w:rsidRPr="0063707C" w:rsidRDefault="00375639" w:rsidP="00375639">
      <w:pPr>
        <w:pStyle w:val="slovanseznam"/>
        <w:numPr>
          <w:ilvl w:val="0"/>
          <w:numId w:val="0"/>
        </w:numPr>
        <w:jc w:val="both"/>
        <w:rPr>
          <w:kern w:val="0"/>
          <w:sz w:val="20"/>
          <w:szCs w:val="20"/>
          <w:lang w:eastAsia="cs-CZ" w:bidi="ar-SA"/>
        </w:rPr>
      </w:pPr>
    </w:p>
    <w:p w:rsidR="00375639" w:rsidRDefault="00375639" w:rsidP="00375639">
      <w:pPr>
        <w:pStyle w:val="slovanseznam"/>
        <w:jc w:val="both"/>
      </w:pPr>
      <w:r>
        <w:t>Vládní návrh zákona, kterým se mění zákon č. 166/1993 Sb., o Nejvyšším kontrolním úřadu, ve znění pozdějších předpisů, a další související zákony (tisk 948)</w:t>
      </w:r>
    </w:p>
    <w:p w:rsidR="00375639" w:rsidRDefault="00375639" w:rsidP="00375639">
      <w:pPr>
        <w:pStyle w:val="slovanseznam"/>
        <w:numPr>
          <w:ilvl w:val="0"/>
          <w:numId w:val="0"/>
        </w:numPr>
        <w:jc w:val="both"/>
      </w:pPr>
    </w:p>
    <w:p w:rsidR="00375639" w:rsidRPr="00C55212" w:rsidRDefault="00375639" w:rsidP="00375639">
      <w:pPr>
        <w:pStyle w:val="PSbodprogramu"/>
      </w:pPr>
      <w:r>
        <w:t xml:space="preserve">Sdělení předsedy výboru </w:t>
      </w:r>
    </w:p>
    <w:p w:rsidR="00375639" w:rsidRDefault="00375639" w:rsidP="00375639">
      <w:pPr>
        <w:pStyle w:val="slovanseznam"/>
        <w:numPr>
          <w:ilvl w:val="0"/>
          <w:numId w:val="0"/>
        </w:numPr>
        <w:ind w:left="360"/>
      </w:pPr>
    </w:p>
    <w:p w:rsidR="00375639" w:rsidRDefault="00375639" w:rsidP="00EE279D">
      <w:pPr>
        <w:pStyle w:val="PSbodprogramu"/>
      </w:pPr>
      <w:r>
        <w:t>Návrh termínu a pořadu příští schůze výboru</w:t>
      </w:r>
    </w:p>
    <w:p w:rsidR="00790389" w:rsidRDefault="00790389" w:rsidP="00EE279D">
      <w:pPr>
        <w:pStyle w:val="PSzpravodaj"/>
        <w:spacing w:before="0" w:after="0"/>
      </w:pPr>
    </w:p>
    <w:p w:rsidR="00EE279D" w:rsidRPr="00EE279D" w:rsidRDefault="00EE279D" w:rsidP="00EE279D">
      <w:pPr>
        <w:pStyle w:val="PSasy"/>
      </w:pPr>
    </w:p>
    <w:p w:rsidR="00790389" w:rsidRDefault="00790389" w:rsidP="00EE279D">
      <w:pPr>
        <w:pStyle w:val="slovanseznam"/>
        <w:numPr>
          <w:ilvl w:val="0"/>
          <w:numId w:val="0"/>
        </w:numPr>
        <w:ind w:firstLine="708"/>
        <w:jc w:val="both"/>
      </w:pPr>
      <w:r w:rsidRPr="001D11DE">
        <w:t>Po uvítání všech přítomných po</w:t>
      </w:r>
      <w:r>
        <w:t>slanců a hostů schůzi výboru dne 23. března 2017 v 10:00</w:t>
      </w:r>
      <w:r w:rsidRPr="001D11DE">
        <w:t xml:space="preserve"> hod</w:t>
      </w:r>
      <w:r>
        <w:t>in</w:t>
      </w:r>
      <w:r w:rsidRPr="001D11DE">
        <w:t xml:space="preserve"> zahájil a řídil předseda výboru </w:t>
      </w:r>
      <w:proofErr w:type="spellStart"/>
      <w:r w:rsidRPr="001D11DE">
        <w:t>posl</w:t>
      </w:r>
      <w:proofErr w:type="spellEnd"/>
      <w:r w:rsidRPr="001D11DE">
        <w:t>. JUDr. Jeroným Tejc. Úvodem sdělil, že na schůzi výboru se omlouvají poslanci uvedení na začátku zápisu.</w:t>
      </w:r>
    </w:p>
    <w:p w:rsidR="00790389" w:rsidRDefault="00790389" w:rsidP="00790389">
      <w:pPr>
        <w:pStyle w:val="slovanseznam"/>
        <w:numPr>
          <w:ilvl w:val="0"/>
          <w:numId w:val="0"/>
        </w:numPr>
        <w:ind w:left="360"/>
        <w:jc w:val="both"/>
      </w:pPr>
    </w:p>
    <w:p w:rsidR="00EE279D" w:rsidRDefault="00EE279D" w:rsidP="00790389">
      <w:pPr>
        <w:pStyle w:val="slovanseznam"/>
        <w:numPr>
          <w:ilvl w:val="0"/>
          <w:numId w:val="0"/>
        </w:numPr>
        <w:ind w:left="360"/>
        <w:jc w:val="both"/>
      </w:pPr>
    </w:p>
    <w:p w:rsidR="00EE279D" w:rsidRPr="001D11DE" w:rsidRDefault="00EE279D" w:rsidP="00790389">
      <w:pPr>
        <w:pStyle w:val="slovanseznam"/>
        <w:numPr>
          <w:ilvl w:val="0"/>
          <w:numId w:val="0"/>
        </w:numPr>
        <w:ind w:left="360"/>
        <w:jc w:val="both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790389" w:rsidRPr="001D11DE" w:rsidTr="00D9320B">
        <w:tc>
          <w:tcPr>
            <w:tcW w:w="3857" w:type="dxa"/>
            <w:shd w:val="clear" w:color="auto" w:fill="auto"/>
          </w:tcPr>
          <w:p w:rsidR="00790389" w:rsidRPr="001D11DE" w:rsidRDefault="00790389" w:rsidP="00EE279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K bodu 1:</w:t>
            </w:r>
          </w:p>
        </w:tc>
        <w:tc>
          <w:tcPr>
            <w:tcW w:w="5884" w:type="dxa"/>
            <w:shd w:val="clear" w:color="auto" w:fill="auto"/>
          </w:tcPr>
          <w:p w:rsidR="00790389" w:rsidRPr="001D11DE" w:rsidRDefault="00790389" w:rsidP="00EE279D">
            <w:pPr>
              <w:tabs>
                <w:tab w:val="left" w:pos="1460"/>
              </w:tabs>
              <w:spacing w:after="0" w:line="240" w:lineRule="auto"/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790389" w:rsidRDefault="00790389" w:rsidP="00EE279D">
      <w:pPr>
        <w:pStyle w:val="slovanseznam"/>
        <w:numPr>
          <w:ilvl w:val="0"/>
          <w:numId w:val="0"/>
        </w:numPr>
        <w:ind w:left="360"/>
      </w:pPr>
    </w:p>
    <w:p w:rsidR="00913486" w:rsidRPr="001D11DE" w:rsidRDefault="00913486" w:rsidP="00EE279D">
      <w:pPr>
        <w:pStyle w:val="slovanseznam"/>
        <w:numPr>
          <w:ilvl w:val="0"/>
          <w:numId w:val="0"/>
        </w:numPr>
        <w:ind w:left="360"/>
      </w:pPr>
    </w:p>
    <w:p w:rsidR="005829D2" w:rsidRDefault="00790389" w:rsidP="00901732">
      <w:pPr>
        <w:pStyle w:val="slovanseznam"/>
        <w:numPr>
          <w:ilvl w:val="0"/>
          <w:numId w:val="0"/>
        </w:numPr>
        <w:ind w:firstLine="709"/>
        <w:jc w:val="both"/>
      </w:pPr>
      <w:r>
        <w:t>P</w:t>
      </w:r>
      <w:r w:rsidRPr="001D11DE">
        <w:t>ředseda výbor</w:t>
      </w:r>
      <w:r>
        <w:t xml:space="preserve">u </w:t>
      </w:r>
      <w:proofErr w:type="spellStart"/>
      <w:r>
        <w:t>posl</w:t>
      </w:r>
      <w:proofErr w:type="spellEnd"/>
      <w:r>
        <w:t xml:space="preserve">. Tejc předložil </w:t>
      </w:r>
      <w:r w:rsidRPr="001D11DE">
        <w:t xml:space="preserve">návrh programu schůze, který předem obdrželi </w:t>
      </w:r>
      <w:r w:rsidR="005F358E">
        <w:t>všichni členové výboru e-mailem</w:t>
      </w:r>
      <w:r w:rsidR="002D4A71">
        <w:t>,</w:t>
      </w:r>
      <w:r w:rsidR="005F358E">
        <w:t xml:space="preserve"> a navrhl sněmovní tisk 390</w:t>
      </w:r>
      <w:r w:rsidR="003F443B">
        <w:t xml:space="preserve"> na žádost jeho předkladatelů</w:t>
      </w:r>
      <w:r w:rsidR="005F358E">
        <w:t xml:space="preserve"> z dnešní schůze vyřadit.</w:t>
      </w:r>
      <w:r w:rsidRPr="001D11DE">
        <w:t xml:space="preserve"> Všichni přítomní poslanci s tímto návrhem vyslovili souhlas. (Z</w:t>
      </w:r>
      <w:r w:rsidR="005A636A">
        <w:t xml:space="preserve"> 9 přítomných poslanců 9</w:t>
      </w:r>
      <w:r>
        <w:t xml:space="preserve"> </w:t>
      </w:r>
      <w:r w:rsidRPr="001D11DE">
        <w:t xml:space="preserve">hlasovalo pro).  </w:t>
      </w:r>
    </w:p>
    <w:p w:rsidR="00901732" w:rsidRDefault="00901732" w:rsidP="00901732">
      <w:pPr>
        <w:pStyle w:val="slovanseznam"/>
        <w:numPr>
          <w:ilvl w:val="0"/>
          <w:numId w:val="0"/>
        </w:numPr>
        <w:ind w:firstLine="709"/>
        <w:jc w:val="both"/>
      </w:pPr>
    </w:p>
    <w:p w:rsidR="00314460" w:rsidRPr="00314460" w:rsidRDefault="00901732" w:rsidP="00901732">
      <w:pPr>
        <w:pStyle w:val="western"/>
        <w:spacing w:before="0" w:beforeAutospacing="0"/>
        <w:ind w:firstLine="709"/>
      </w:pPr>
      <w:r>
        <w:t>P</w:t>
      </w:r>
      <w:r>
        <w:rPr>
          <w:spacing w:val="-4"/>
        </w:rPr>
        <w:t>ředseda</w:t>
      </w:r>
      <w:r w:rsidR="00314460">
        <w:rPr>
          <w:spacing w:val="-4"/>
        </w:rPr>
        <w:t xml:space="preserve"> výboru </w:t>
      </w:r>
      <w:proofErr w:type="spellStart"/>
      <w:r w:rsidR="00314460">
        <w:rPr>
          <w:spacing w:val="-4"/>
        </w:rPr>
        <w:t>posl</w:t>
      </w:r>
      <w:proofErr w:type="spellEnd"/>
      <w:r w:rsidR="00946443">
        <w:rPr>
          <w:spacing w:val="-4"/>
        </w:rPr>
        <w:t>. JUDr. Jeroným Tejc</w:t>
      </w:r>
      <w:r>
        <w:rPr>
          <w:spacing w:val="-4"/>
        </w:rPr>
        <w:t xml:space="preserve"> dále uvedl</w:t>
      </w:r>
      <w:r w:rsidR="00240911">
        <w:rPr>
          <w:spacing w:val="-4"/>
        </w:rPr>
        <w:t xml:space="preserve"> zde žádost poslankyně</w:t>
      </w:r>
      <w:r>
        <w:rPr>
          <w:spacing w:val="-4"/>
        </w:rPr>
        <w:t xml:space="preserve"> </w:t>
      </w:r>
      <w:r>
        <w:rPr>
          <w:rFonts w:eastAsiaTheme="minorHAnsi" w:cstheme="minorBidi"/>
        </w:rPr>
        <w:t>Mgr. Bc. Pavly</w:t>
      </w:r>
      <w:r w:rsidRPr="00D90D2E">
        <w:rPr>
          <w:rFonts w:eastAsiaTheme="minorHAnsi" w:cstheme="minorBidi"/>
        </w:rPr>
        <w:t xml:space="preserve"> </w:t>
      </w:r>
      <w:proofErr w:type="spellStart"/>
      <w:r w:rsidRPr="00946443">
        <w:rPr>
          <w:rFonts w:eastAsiaTheme="minorHAnsi" w:cstheme="minorBidi"/>
        </w:rPr>
        <w:t>Golasowské</w:t>
      </w:r>
      <w:proofErr w:type="spellEnd"/>
      <w:r>
        <w:rPr>
          <w:rFonts w:eastAsiaTheme="minorHAnsi" w:cstheme="minorBidi"/>
        </w:rPr>
        <w:t xml:space="preserve">, </w:t>
      </w:r>
      <w:proofErr w:type="spellStart"/>
      <w:r w:rsidRPr="00D90D2E">
        <w:rPr>
          <w:rFonts w:eastAsiaTheme="minorHAnsi" w:cstheme="minorBidi"/>
        </w:rPr>
        <w:t>DiS</w:t>
      </w:r>
      <w:proofErr w:type="spellEnd"/>
      <w:r w:rsidRPr="00D90D2E">
        <w:rPr>
          <w:rFonts w:eastAsiaTheme="minorHAnsi" w:cstheme="minorBidi"/>
        </w:rPr>
        <w:t>.</w:t>
      </w:r>
      <w:r w:rsidR="00F62F17">
        <w:rPr>
          <w:rFonts w:eastAsiaTheme="minorHAnsi" w:cstheme="minorBidi"/>
        </w:rPr>
        <w:t>,</w:t>
      </w:r>
      <w:r w:rsidR="00946443">
        <w:rPr>
          <w:spacing w:val="-4"/>
        </w:rPr>
        <w:t xml:space="preserve"> o</w:t>
      </w:r>
      <w:r>
        <w:rPr>
          <w:spacing w:val="-4"/>
        </w:rPr>
        <w:t xml:space="preserve"> konání se</w:t>
      </w:r>
      <w:r w:rsidR="00314460">
        <w:rPr>
          <w:spacing w:val="-4"/>
        </w:rPr>
        <w:t xml:space="preserve">mináře </w:t>
      </w:r>
      <w:r>
        <w:rPr>
          <w:spacing w:val="-4"/>
        </w:rPr>
        <w:t xml:space="preserve">na téma </w:t>
      </w:r>
      <w:r w:rsidR="00314460">
        <w:rPr>
          <w:spacing w:val="-4"/>
        </w:rPr>
        <w:t xml:space="preserve">„Právo v opatrovnických sporech“, který </w:t>
      </w:r>
      <w:r>
        <w:rPr>
          <w:spacing w:val="-4"/>
        </w:rPr>
        <w:t>by se uskutečnil</w:t>
      </w:r>
      <w:r w:rsidR="00314460">
        <w:rPr>
          <w:spacing w:val="-4"/>
        </w:rPr>
        <w:t xml:space="preserve"> ve středu 3. května 2017 od 10:00 hodin v budově Poslanecké sněmovny Parlamentu České republiky. </w:t>
      </w:r>
    </w:p>
    <w:p w:rsidR="00314460" w:rsidRDefault="00314460" w:rsidP="00EE279D">
      <w:pPr>
        <w:pStyle w:val="western"/>
        <w:spacing w:before="0" w:beforeAutospacing="0"/>
        <w:ind w:firstLine="708"/>
      </w:pPr>
    </w:p>
    <w:p w:rsidR="005829D2" w:rsidRDefault="005829D2" w:rsidP="00EE279D">
      <w:pPr>
        <w:pStyle w:val="western"/>
        <w:spacing w:before="0" w:beforeAutospacing="0"/>
        <w:ind w:firstLine="708"/>
      </w:pPr>
      <w:r>
        <w:t xml:space="preserve">Na návrh </w:t>
      </w:r>
      <w:r>
        <w:rPr>
          <w:spacing w:val="-4"/>
        </w:rPr>
        <w:t xml:space="preserve">předsedy ústavně právního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>. JUDr. Jeronýma Tejce</w:t>
      </w:r>
      <w:r w:rsidR="003F443B">
        <w:rPr>
          <w:spacing w:val="-4"/>
        </w:rPr>
        <w:t xml:space="preserve"> </w:t>
      </w:r>
      <w:r>
        <w:t xml:space="preserve">a po rozpravě ústavně právní výbor přijal </w:t>
      </w:r>
      <w:r w:rsidRPr="00F62F17">
        <w:rPr>
          <w:b/>
          <w:u w:val="single"/>
        </w:rPr>
        <w:t>usnesení č. 290</w:t>
      </w:r>
      <w:r>
        <w:t xml:space="preserve"> (viz. </w:t>
      </w:r>
      <w:proofErr w:type="gramStart"/>
      <w:r>
        <w:t>příloha</w:t>
      </w:r>
      <w:proofErr w:type="gramEnd"/>
      <w:r>
        <w:t xml:space="preserve"> č. 1).</w:t>
      </w:r>
    </w:p>
    <w:p w:rsidR="005829D2" w:rsidRDefault="005829D2" w:rsidP="005829D2">
      <w:pPr>
        <w:pStyle w:val="slovanseznam"/>
        <w:numPr>
          <w:ilvl w:val="0"/>
          <w:numId w:val="0"/>
        </w:numPr>
        <w:ind w:left="360" w:hanging="360"/>
      </w:pPr>
    </w:p>
    <w:p w:rsidR="005829D2" w:rsidRPr="008E531C" w:rsidRDefault="005829D2" w:rsidP="005829D2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290 z 10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217877" w:rsidRPr="0056588C" w:rsidRDefault="00217877" w:rsidP="00217877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56588C">
        <w:rPr>
          <w:rFonts w:ascii="Times New Roman" w:hAnsi="Times New Roman"/>
          <w:sz w:val="24"/>
          <w:szCs w:val="24"/>
        </w:rPr>
        <w:t xml:space="preserve">10 hlasovalo pro – Černoch, Benda, </w:t>
      </w:r>
      <w:proofErr w:type="spellStart"/>
      <w:r w:rsidRPr="0056588C">
        <w:rPr>
          <w:rFonts w:ascii="Times New Roman" w:hAnsi="Times New Roman"/>
          <w:sz w:val="24"/>
          <w:szCs w:val="24"/>
        </w:rPr>
        <w:t>Golasowská</w:t>
      </w:r>
      <w:proofErr w:type="spellEnd"/>
      <w:r w:rsidRPr="0056588C">
        <w:rPr>
          <w:rFonts w:ascii="Times New Roman" w:hAnsi="Times New Roman"/>
          <w:sz w:val="24"/>
          <w:szCs w:val="24"/>
        </w:rPr>
        <w:t>, Plíšek, Farský, Tejc, Benešová, Komárek, Wernerová, Borka</w:t>
      </w:r>
    </w:p>
    <w:p w:rsidR="005829D2" w:rsidRDefault="005829D2" w:rsidP="005829D2">
      <w:pPr>
        <w:pStyle w:val="slovanseznam"/>
        <w:numPr>
          <w:ilvl w:val="0"/>
          <w:numId w:val="0"/>
        </w:numPr>
        <w:ind w:left="360" w:hanging="360"/>
      </w:pPr>
    </w:p>
    <w:p w:rsidR="00EE279D" w:rsidRDefault="00EE279D" w:rsidP="005829D2">
      <w:pPr>
        <w:pStyle w:val="slovanseznam"/>
        <w:numPr>
          <w:ilvl w:val="0"/>
          <w:numId w:val="0"/>
        </w:numPr>
        <w:ind w:left="360" w:hanging="360"/>
      </w:pPr>
    </w:p>
    <w:p w:rsidR="00FE4C2F" w:rsidRDefault="00790389" w:rsidP="00FE4C2F">
      <w:pPr>
        <w:pStyle w:val="slovanseznam"/>
        <w:numPr>
          <w:ilvl w:val="0"/>
          <w:numId w:val="0"/>
        </w:numPr>
        <w:ind w:left="2124" w:hanging="2124"/>
        <w:jc w:val="both"/>
        <w:rPr>
          <w:b/>
          <w:bCs/>
          <w:i/>
          <w:iCs/>
          <w:sz w:val="22"/>
          <w:szCs w:val="22"/>
        </w:rPr>
      </w:pPr>
      <w:r w:rsidRPr="00FE4C2F">
        <w:rPr>
          <w:b/>
          <w:u w:val="single"/>
        </w:rPr>
        <w:t>K bodu 2:</w:t>
      </w:r>
      <w:r w:rsidR="009B78E5">
        <w:rPr>
          <w:b/>
        </w:rPr>
        <w:tab/>
      </w:r>
      <w:r w:rsidR="00FE4C2F" w:rsidRPr="00FE4C2F">
        <w:rPr>
          <w:b/>
        </w:rPr>
        <w:t>Vládní návrh zákona, kterým se mění některé zákony v souvislosti s přijetím zákona o odpovědnosti za přestupky a řízení o nich a zákona o některých přestupcích (tisk 929) -</w:t>
      </w:r>
      <w:r w:rsidR="00FE4C2F" w:rsidRPr="00FE4C2F">
        <w:rPr>
          <w:b/>
          <w:bCs/>
          <w:i/>
          <w:iCs/>
          <w:sz w:val="22"/>
          <w:szCs w:val="22"/>
        </w:rPr>
        <w:t xml:space="preserve"> projednání po 2. čtení v Poslanecké sněmovně podle § 94a zákona o jednacím řádu</w:t>
      </w:r>
      <w:r w:rsidR="00FE4C2F" w:rsidRPr="00FE4C2F">
        <w:rPr>
          <w:b/>
          <w:bCs/>
          <w:sz w:val="22"/>
          <w:szCs w:val="22"/>
        </w:rPr>
        <w:t xml:space="preserve"> </w:t>
      </w:r>
      <w:r w:rsidR="00FE4C2F" w:rsidRPr="00FE4C2F">
        <w:rPr>
          <w:b/>
          <w:bCs/>
          <w:i/>
          <w:iCs/>
          <w:sz w:val="22"/>
          <w:szCs w:val="22"/>
        </w:rPr>
        <w:t>Poslanecké sněmovny</w:t>
      </w:r>
    </w:p>
    <w:p w:rsidR="0057465B" w:rsidRDefault="0057465B" w:rsidP="00FE4C2F">
      <w:pPr>
        <w:pStyle w:val="slovanseznam"/>
        <w:numPr>
          <w:ilvl w:val="0"/>
          <w:numId w:val="0"/>
        </w:numPr>
        <w:ind w:left="2124" w:hanging="2124"/>
        <w:jc w:val="both"/>
        <w:rPr>
          <w:kern w:val="0"/>
          <w:sz w:val="20"/>
          <w:szCs w:val="20"/>
          <w:lang w:eastAsia="cs-CZ" w:bidi="ar-SA"/>
        </w:rPr>
      </w:pPr>
    </w:p>
    <w:p w:rsidR="00913486" w:rsidRDefault="00913486" w:rsidP="00FE4C2F">
      <w:pPr>
        <w:pStyle w:val="slovanseznam"/>
        <w:numPr>
          <w:ilvl w:val="0"/>
          <w:numId w:val="0"/>
        </w:numPr>
        <w:ind w:left="2124" w:hanging="2124"/>
        <w:jc w:val="both"/>
        <w:rPr>
          <w:kern w:val="0"/>
          <w:sz w:val="20"/>
          <w:szCs w:val="20"/>
          <w:lang w:eastAsia="cs-CZ" w:bidi="ar-SA"/>
        </w:rPr>
      </w:pPr>
    </w:p>
    <w:p w:rsidR="0057465B" w:rsidRDefault="002266A4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eastAsia="cs-CZ"/>
        </w:rPr>
      </w:pPr>
      <w:r w:rsidRPr="002266A4">
        <w:rPr>
          <w:rFonts w:ascii="Times New Roman" w:hAnsi="Times New Roman"/>
          <w:sz w:val="24"/>
          <w:lang w:eastAsia="cs-CZ"/>
        </w:rPr>
        <w:t xml:space="preserve">Předseda výboru </w:t>
      </w:r>
      <w:proofErr w:type="spellStart"/>
      <w:r w:rsidRPr="002266A4">
        <w:rPr>
          <w:rFonts w:ascii="Times New Roman" w:hAnsi="Times New Roman"/>
          <w:sz w:val="24"/>
          <w:lang w:eastAsia="cs-CZ"/>
        </w:rPr>
        <w:t>posl</w:t>
      </w:r>
      <w:proofErr w:type="spellEnd"/>
      <w:r w:rsidRPr="002266A4">
        <w:rPr>
          <w:rFonts w:ascii="Times New Roman" w:hAnsi="Times New Roman"/>
          <w:sz w:val="24"/>
          <w:lang w:eastAsia="cs-CZ"/>
        </w:rPr>
        <w:t xml:space="preserve">. Tejc uvítal náměstka ministra vnitra JUDr. PhDr. Petra </w:t>
      </w:r>
      <w:proofErr w:type="spellStart"/>
      <w:r w:rsidRPr="002266A4">
        <w:rPr>
          <w:rFonts w:ascii="Times New Roman" w:hAnsi="Times New Roman"/>
          <w:sz w:val="24"/>
          <w:lang w:eastAsia="cs-CZ"/>
        </w:rPr>
        <w:t>Mlsnu</w:t>
      </w:r>
      <w:proofErr w:type="spellEnd"/>
      <w:r w:rsidRPr="002266A4">
        <w:rPr>
          <w:rFonts w:ascii="Times New Roman" w:hAnsi="Times New Roman"/>
          <w:sz w:val="24"/>
          <w:lang w:eastAsia="cs-CZ"/>
        </w:rPr>
        <w:t>, Ph.D. a ředitele odboru legislativy JUDr. Víta Šťastného.</w:t>
      </w:r>
      <w:r>
        <w:rPr>
          <w:rFonts w:ascii="Times New Roman" w:hAnsi="Times New Roman"/>
          <w:sz w:val="24"/>
          <w:lang w:eastAsia="cs-CZ"/>
        </w:rPr>
        <w:t xml:space="preserve"> </w:t>
      </w:r>
    </w:p>
    <w:p w:rsidR="00EE279D" w:rsidRPr="002266A4" w:rsidRDefault="00EE279D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eastAsia="cs-CZ"/>
        </w:rPr>
      </w:pPr>
    </w:p>
    <w:p w:rsidR="002266A4" w:rsidRDefault="002266A4" w:rsidP="00EE279D">
      <w:pPr>
        <w:pStyle w:val="Bezmezer"/>
        <w:ind w:firstLine="709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r w:rsidRPr="008E531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inform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oval o tom, že sněmovní tisk 929</w:t>
      </w:r>
      <w:r w:rsidRPr="008E531C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byl projednán ve 2. čtení v Poslanecké sněmovně a tudíž je potřeba určit stanoviska k jednotlivým předloženým návrhům a </w:t>
      </w:r>
      <w:r w:rsidR="009D44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navrhl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hlasovací proceduru. Takto navržená hlasovací procedura byla všemi přítomnými schválena.</w:t>
      </w:r>
      <w:r w:rsidR="00CE3BC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Vzhledem k tomu, že nebyl přítomný zpravodaj JUDr. Ing. Lukáš Pleticha</w:t>
      </w:r>
      <w:r w:rsidR="009D447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</w:t>
      </w:r>
      <w:r w:rsidR="00CE3BC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ujal se jako náhradní zpravodaj k tomuto tisku předseda výboru </w:t>
      </w:r>
      <w:proofErr w:type="spellStart"/>
      <w:r w:rsidR="00CE3BC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="00CE3BC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Tejc.</w:t>
      </w:r>
    </w:p>
    <w:p w:rsidR="00CE3BCF" w:rsidRDefault="00CE3BCF" w:rsidP="00CE3BCF">
      <w:pPr>
        <w:pStyle w:val="Bezmezer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CE3BCF" w:rsidRDefault="00CE3BCF" w:rsidP="00CE3BCF">
      <w:pPr>
        <w:pStyle w:val="Bezmezer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Hlasovací procedura k tisku 929:</w:t>
      </w:r>
    </w:p>
    <w:p w:rsidR="00790389" w:rsidRDefault="00790389" w:rsidP="00CE3BCF">
      <w:pPr>
        <w:pStyle w:val="slovanseznam"/>
        <w:numPr>
          <w:ilvl w:val="0"/>
          <w:numId w:val="0"/>
        </w:numPr>
        <w:rPr>
          <w:b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FB0">
        <w:rPr>
          <w:rFonts w:ascii="Times New Roman" w:hAnsi="Times New Roman"/>
          <w:sz w:val="24"/>
          <w:szCs w:val="24"/>
        </w:rPr>
        <w:t>Návrhy technických úprav podle § 95 odst. 2 JŘ přednesené ve třetím čtení (budou-li v rozpravě ve třetím čtení předneseny)</w:t>
      </w:r>
    </w:p>
    <w:p w:rsidR="0057465B" w:rsidRPr="00136FB0" w:rsidRDefault="0057465B" w:rsidP="0057465B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FB0">
        <w:rPr>
          <w:rFonts w:ascii="Times New Roman" w:hAnsi="Times New Roman"/>
          <w:sz w:val="24"/>
          <w:szCs w:val="24"/>
        </w:rPr>
        <w:t>Návrhy A.A1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až A.A32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</w:t>
      </w:r>
    </w:p>
    <w:p w:rsidR="0057465B" w:rsidRPr="00FF317F" w:rsidRDefault="0057465B" w:rsidP="0057465B">
      <w:pPr>
        <w:spacing w:after="0" w:line="240" w:lineRule="auto"/>
        <w:jc w:val="both"/>
        <w:rPr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FB0">
        <w:rPr>
          <w:rFonts w:ascii="Times New Roman" w:hAnsi="Times New Roman"/>
          <w:sz w:val="24"/>
          <w:szCs w:val="24"/>
        </w:rPr>
        <w:t>Návrhy A.B1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a A.B2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</w:t>
      </w:r>
    </w:p>
    <w:p w:rsidR="0057465B" w:rsidRPr="00FF317F" w:rsidRDefault="0057465B" w:rsidP="0057465B">
      <w:pPr>
        <w:spacing w:after="0" w:line="240" w:lineRule="auto"/>
        <w:jc w:val="both"/>
        <w:rPr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6FB0">
        <w:rPr>
          <w:rFonts w:ascii="Times New Roman" w:hAnsi="Times New Roman"/>
          <w:sz w:val="24"/>
          <w:szCs w:val="24"/>
        </w:rPr>
        <w:t>Návrhy B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až</w:t>
      </w:r>
      <w:proofErr w:type="gramEnd"/>
      <w:r w:rsidRPr="00136FB0">
        <w:rPr>
          <w:rFonts w:ascii="Times New Roman" w:hAnsi="Times New Roman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</w:t>
      </w:r>
    </w:p>
    <w:p w:rsidR="0057465B" w:rsidRPr="00FF317F" w:rsidRDefault="0057465B" w:rsidP="0057465B">
      <w:pPr>
        <w:spacing w:after="0" w:line="240" w:lineRule="auto"/>
        <w:jc w:val="both"/>
        <w:rPr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/>
          <w:sz w:val="24"/>
          <w:szCs w:val="24"/>
        </w:rPr>
        <w:t>C.1.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57465B" w:rsidRPr="00FF317F" w:rsidRDefault="0057465B" w:rsidP="0057465B">
      <w:pPr>
        <w:spacing w:after="0" w:line="240" w:lineRule="auto"/>
        <w:jc w:val="both"/>
        <w:rPr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FB0">
        <w:rPr>
          <w:rFonts w:ascii="Times New Roman" w:hAnsi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/>
          <w:sz w:val="24"/>
          <w:szCs w:val="24"/>
        </w:rPr>
        <w:t>C.2.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57465B" w:rsidRPr="00FF317F" w:rsidRDefault="0057465B" w:rsidP="0057465B">
      <w:pPr>
        <w:spacing w:after="0" w:line="240" w:lineRule="auto"/>
        <w:jc w:val="both"/>
        <w:rPr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Návrhy </w:t>
      </w:r>
      <w:proofErr w:type="gramStart"/>
      <w:r>
        <w:rPr>
          <w:rFonts w:ascii="Times New Roman" w:hAnsi="Times New Roman"/>
          <w:sz w:val="24"/>
          <w:szCs w:val="24"/>
        </w:rPr>
        <w:t>C.3. až</w:t>
      </w:r>
      <w:proofErr w:type="gramEnd"/>
      <w:r>
        <w:rPr>
          <w:rFonts w:ascii="Times New Roman" w:hAnsi="Times New Roman"/>
          <w:sz w:val="24"/>
          <w:szCs w:val="24"/>
        </w:rPr>
        <w:t xml:space="preserve"> C.6. </w:t>
      </w:r>
    </w:p>
    <w:p w:rsidR="0057465B" w:rsidRPr="00FF317F" w:rsidRDefault="0057465B" w:rsidP="0057465B">
      <w:pPr>
        <w:spacing w:after="0" w:line="240" w:lineRule="auto"/>
        <w:jc w:val="both"/>
        <w:rPr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FB0">
        <w:rPr>
          <w:rFonts w:ascii="Times New Roman" w:hAnsi="Times New Roman"/>
          <w:sz w:val="24"/>
          <w:szCs w:val="24"/>
        </w:rPr>
        <w:lastRenderedPageBreak/>
        <w:t xml:space="preserve">Návrh </w:t>
      </w:r>
      <w:proofErr w:type="gramStart"/>
      <w:r>
        <w:rPr>
          <w:rFonts w:ascii="Times New Roman" w:hAnsi="Times New Roman"/>
          <w:sz w:val="24"/>
          <w:szCs w:val="24"/>
        </w:rPr>
        <w:t>C.7.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57465B" w:rsidRPr="00FF317F" w:rsidRDefault="0057465B" w:rsidP="0057465B">
      <w:pPr>
        <w:spacing w:after="0" w:line="240" w:lineRule="auto"/>
        <w:jc w:val="both"/>
        <w:rPr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FB0">
        <w:rPr>
          <w:rFonts w:ascii="Times New Roman" w:hAnsi="Times New Roman"/>
          <w:sz w:val="24"/>
          <w:szCs w:val="24"/>
        </w:rPr>
        <w:t xml:space="preserve">Návrhy </w:t>
      </w:r>
      <w:proofErr w:type="gramStart"/>
      <w:r w:rsidRPr="00136FB0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až</w:t>
      </w:r>
      <w:proofErr w:type="gramEnd"/>
      <w:r w:rsidRPr="00136FB0">
        <w:rPr>
          <w:rFonts w:ascii="Times New Roman" w:hAnsi="Times New Roman"/>
          <w:sz w:val="24"/>
          <w:szCs w:val="24"/>
        </w:rPr>
        <w:t xml:space="preserve"> C</w:t>
      </w:r>
      <w:r>
        <w:rPr>
          <w:rFonts w:ascii="Times New Roman" w:hAnsi="Times New Roman"/>
          <w:sz w:val="24"/>
          <w:szCs w:val="24"/>
        </w:rPr>
        <w:t>.10.</w:t>
      </w:r>
    </w:p>
    <w:p w:rsidR="0057465B" w:rsidRPr="00FF317F" w:rsidRDefault="0057465B" w:rsidP="0057465B">
      <w:pPr>
        <w:spacing w:after="0" w:line="240" w:lineRule="auto"/>
        <w:jc w:val="both"/>
        <w:rPr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136FB0">
        <w:rPr>
          <w:rFonts w:ascii="Times New Roman" w:hAnsi="Times New Roman"/>
          <w:sz w:val="24"/>
          <w:szCs w:val="24"/>
        </w:rPr>
        <w:t>Návrhy D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a D</w:t>
      </w:r>
      <w:r>
        <w:rPr>
          <w:rFonts w:ascii="Times New Roman" w:hAnsi="Times New Roman"/>
          <w:sz w:val="24"/>
          <w:szCs w:val="24"/>
        </w:rPr>
        <w:t>.2.</w:t>
      </w:r>
      <w:r w:rsidRPr="00136FB0">
        <w:rPr>
          <w:rFonts w:ascii="Times New Roman" w:hAnsi="Times New Roman"/>
          <w:sz w:val="24"/>
          <w:szCs w:val="24"/>
        </w:rPr>
        <w:t xml:space="preserve"> – nebude-li přijat návrh </w:t>
      </w:r>
      <w:r w:rsidRPr="00136FB0">
        <w:rPr>
          <w:rFonts w:ascii="Times New Roman" w:hAnsi="Times New Roman"/>
          <w:sz w:val="24"/>
          <w:szCs w:val="24"/>
        </w:rPr>
        <w:br/>
        <w:t xml:space="preserve">       A.A31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, jsou </w:t>
      </w:r>
      <w:proofErr w:type="gramStart"/>
      <w:r w:rsidRPr="00136FB0">
        <w:rPr>
          <w:rFonts w:ascii="Times New Roman" w:hAnsi="Times New Roman"/>
          <w:sz w:val="24"/>
          <w:szCs w:val="24"/>
        </w:rPr>
        <w:t>návrhy D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a D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  <w:r w:rsidRPr="00136FB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36FB0">
        <w:rPr>
          <w:rFonts w:ascii="Times New Roman" w:hAnsi="Times New Roman"/>
          <w:sz w:val="24"/>
          <w:szCs w:val="24"/>
        </w:rPr>
        <w:t>nehlasovatelné</w:t>
      </w:r>
      <w:proofErr w:type="spellEnd"/>
      <w:proofErr w:type="gramEnd"/>
    </w:p>
    <w:p w:rsidR="0057465B" w:rsidRPr="00FF317F" w:rsidRDefault="0057465B" w:rsidP="0057465B">
      <w:pPr>
        <w:spacing w:after="0" w:line="240" w:lineRule="auto"/>
        <w:jc w:val="both"/>
        <w:rPr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136FB0">
        <w:rPr>
          <w:rFonts w:ascii="Times New Roman" w:hAnsi="Times New Roman"/>
          <w:sz w:val="24"/>
          <w:szCs w:val="24"/>
        </w:rPr>
        <w:t>Návrh</w:t>
      </w:r>
      <w:r>
        <w:rPr>
          <w:rFonts w:ascii="Times New Roman" w:hAnsi="Times New Roman"/>
          <w:sz w:val="24"/>
          <w:szCs w:val="24"/>
        </w:rPr>
        <w:t>y E.1. a E.2.</w:t>
      </w:r>
      <w:proofErr w:type="gramEnd"/>
    </w:p>
    <w:p w:rsidR="0057465B" w:rsidRPr="0057465B" w:rsidRDefault="0057465B" w:rsidP="0057465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FB0">
        <w:rPr>
          <w:rFonts w:ascii="Times New Roman" w:hAnsi="Times New Roman"/>
          <w:sz w:val="24"/>
          <w:szCs w:val="24"/>
        </w:rPr>
        <w:t xml:space="preserve">Návrh </w:t>
      </w:r>
      <w:r>
        <w:rPr>
          <w:rFonts w:ascii="Times New Roman" w:hAnsi="Times New Roman"/>
          <w:sz w:val="24"/>
          <w:szCs w:val="24"/>
        </w:rPr>
        <w:t>F</w:t>
      </w:r>
    </w:p>
    <w:p w:rsidR="0057465B" w:rsidRPr="00136FB0" w:rsidRDefault="0057465B" w:rsidP="0057465B">
      <w:pPr>
        <w:pStyle w:val="Odstavecseseznamem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7465B" w:rsidRDefault="0057465B" w:rsidP="0057465B">
      <w:pPr>
        <w:pStyle w:val="Odstavecseseznamem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6FB0">
        <w:rPr>
          <w:rFonts w:ascii="Times New Roman" w:hAnsi="Times New Roman"/>
          <w:sz w:val="24"/>
          <w:szCs w:val="24"/>
        </w:rPr>
        <w:t>Návrh zákona jako celek</w:t>
      </w:r>
      <w:r>
        <w:rPr>
          <w:rFonts w:ascii="Times New Roman" w:hAnsi="Times New Roman"/>
          <w:sz w:val="24"/>
          <w:szCs w:val="24"/>
        </w:rPr>
        <w:t>;</w:t>
      </w:r>
    </w:p>
    <w:p w:rsidR="00DC6DA0" w:rsidRPr="00DC6DA0" w:rsidRDefault="00DC6DA0" w:rsidP="00DC6D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C6DA0" w:rsidRPr="00DC6DA0" w:rsidRDefault="00DC6DA0" w:rsidP="00DC6DA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C6DA0">
        <w:rPr>
          <w:rFonts w:ascii="Times New Roman" w:hAnsi="Times New Roman"/>
          <w:sz w:val="24"/>
          <w:szCs w:val="24"/>
        </w:rPr>
        <w:t>Zástupci Ministerstva vnitra zauj</w:t>
      </w:r>
      <w:r>
        <w:rPr>
          <w:rFonts w:ascii="Times New Roman" w:hAnsi="Times New Roman"/>
          <w:sz w:val="24"/>
          <w:szCs w:val="24"/>
        </w:rPr>
        <w:t xml:space="preserve">ali k návrhům A.A1. až A.A32., A.B1. a A.B2, C.2., </w:t>
      </w:r>
      <w:proofErr w:type="gramStart"/>
      <w:r>
        <w:rPr>
          <w:rFonts w:ascii="Times New Roman" w:hAnsi="Times New Roman"/>
          <w:sz w:val="24"/>
          <w:szCs w:val="24"/>
        </w:rPr>
        <w:t>C.3. až</w:t>
      </w:r>
      <w:proofErr w:type="gramEnd"/>
      <w:r>
        <w:rPr>
          <w:rFonts w:ascii="Times New Roman" w:hAnsi="Times New Roman"/>
          <w:sz w:val="24"/>
          <w:szCs w:val="24"/>
        </w:rPr>
        <w:t xml:space="preserve"> C.6., C.7., C.8. až C.10., D.1. a D.2.</w:t>
      </w:r>
      <w:r w:rsidRPr="00DC6DA0">
        <w:rPr>
          <w:rFonts w:ascii="Times New Roman" w:hAnsi="Times New Roman"/>
          <w:sz w:val="24"/>
          <w:szCs w:val="24"/>
        </w:rPr>
        <w:t xml:space="preserve"> </w:t>
      </w:r>
      <w:r w:rsidRPr="00DC6DA0">
        <w:rPr>
          <w:rFonts w:ascii="Times New Roman" w:hAnsi="Times New Roman"/>
          <w:b/>
          <w:sz w:val="24"/>
          <w:szCs w:val="24"/>
        </w:rPr>
        <w:t>souhlasné stanovisko</w:t>
      </w:r>
      <w:r w:rsidRPr="00DC6DA0">
        <w:rPr>
          <w:rFonts w:ascii="Times New Roman" w:hAnsi="Times New Roman"/>
          <w:sz w:val="24"/>
          <w:szCs w:val="24"/>
        </w:rPr>
        <w:t xml:space="preserve">, k návrhům </w:t>
      </w:r>
      <w:r>
        <w:rPr>
          <w:rFonts w:ascii="Times New Roman" w:hAnsi="Times New Roman"/>
          <w:sz w:val="24"/>
          <w:szCs w:val="24"/>
        </w:rPr>
        <w:t>B.1. až B.4., C.1.</w:t>
      </w:r>
      <w:r w:rsidR="001C6E95">
        <w:rPr>
          <w:rFonts w:ascii="Times New Roman" w:hAnsi="Times New Roman"/>
          <w:sz w:val="24"/>
          <w:szCs w:val="24"/>
        </w:rPr>
        <w:t xml:space="preserve"> </w:t>
      </w:r>
      <w:r w:rsidRPr="00DC6DA0">
        <w:rPr>
          <w:rFonts w:ascii="Times New Roman" w:hAnsi="Times New Roman"/>
          <w:b/>
          <w:sz w:val="24"/>
          <w:szCs w:val="24"/>
        </w:rPr>
        <w:t>nesouhlasné stanovisko</w:t>
      </w:r>
      <w:r>
        <w:rPr>
          <w:rFonts w:ascii="Times New Roman" w:hAnsi="Times New Roman"/>
          <w:sz w:val="24"/>
          <w:szCs w:val="24"/>
        </w:rPr>
        <w:t xml:space="preserve"> a k návrhům E.1. a E.2., F</w:t>
      </w:r>
      <w:r w:rsidRPr="00DC6DA0">
        <w:rPr>
          <w:rFonts w:ascii="Times New Roman" w:hAnsi="Times New Roman"/>
          <w:sz w:val="24"/>
          <w:szCs w:val="24"/>
        </w:rPr>
        <w:t xml:space="preserve"> </w:t>
      </w:r>
      <w:r w:rsidRPr="00DC6DA0">
        <w:rPr>
          <w:rFonts w:ascii="Times New Roman" w:hAnsi="Times New Roman"/>
          <w:b/>
          <w:sz w:val="24"/>
          <w:szCs w:val="24"/>
        </w:rPr>
        <w:t>neutrální stanovisko</w:t>
      </w:r>
      <w:r w:rsidRPr="00DC6DA0">
        <w:rPr>
          <w:rFonts w:ascii="Times New Roman" w:hAnsi="Times New Roman"/>
          <w:sz w:val="24"/>
          <w:szCs w:val="24"/>
        </w:rPr>
        <w:t>.</w:t>
      </w:r>
    </w:p>
    <w:p w:rsidR="0057465B" w:rsidRDefault="0057465B" w:rsidP="00790389">
      <w:pPr>
        <w:pStyle w:val="slovanseznam"/>
        <w:numPr>
          <w:ilvl w:val="0"/>
          <w:numId w:val="0"/>
        </w:numPr>
        <w:ind w:left="360" w:hanging="360"/>
        <w:rPr>
          <w:b/>
        </w:rPr>
      </w:pPr>
    </w:p>
    <w:p w:rsidR="0057465B" w:rsidRDefault="0057465B" w:rsidP="00EE279D">
      <w:pPr>
        <w:pStyle w:val="Tlotextu"/>
        <w:spacing w:after="0" w:line="240" w:lineRule="auto"/>
        <w:ind w:firstLine="708"/>
        <w:jc w:val="both"/>
      </w:pPr>
      <w:r>
        <w:rPr>
          <w:spacing w:val="-4"/>
        </w:rPr>
        <w:t xml:space="preserve">Ústavně právní výbor Poslanecké sněmovny Parlamentu ČR jako garanční výbor po projednání návrhu zákona po druhém čtení přijal </w:t>
      </w:r>
      <w:r w:rsidRPr="0086724E">
        <w:rPr>
          <w:b/>
          <w:spacing w:val="-4"/>
          <w:u w:val="single"/>
        </w:rPr>
        <w:t>usnesení č. 291</w:t>
      </w:r>
      <w:r>
        <w:rPr>
          <w:spacing w:val="-4"/>
        </w:rPr>
        <w:t xml:space="preserve"> (viz. </w:t>
      </w:r>
      <w:proofErr w:type="gramStart"/>
      <w:r>
        <w:rPr>
          <w:spacing w:val="-4"/>
        </w:rPr>
        <w:t>příloha</w:t>
      </w:r>
      <w:proofErr w:type="gramEnd"/>
      <w:r>
        <w:rPr>
          <w:spacing w:val="-4"/>
        </w:rPr>
        <w:t xml:space="preserve"> č. 2).</w:t>
      </w:r>
    </w:p>
    <w:p w:rsidR="00BE2A70" w:rsidRDefault="00BE2A70" w:rsidP="00EE279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7465B" w:rsidRPr="008E531C" w:rsidRDefault="0057465B" w:rsidP="00EE279D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291 z 10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57465B" w:rsidRPr="007706D8" w:rsidRDefault="00184C0D" w:rsidP="0057465B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 w:rsidRPr="007706D8">
        <w:rPr>
          <w:rFonts w:ascii="Times New Roman" w:hAnsi="Times New Roman"/>
          <w:sz w:val="24"/>
          <w:szCs w:val="24"/>
        </w:rPr>
        <w:t>10</w:t>
      </w:r>
      <w:r w:rsidR="0057465B" w:rsidRPr="007706D8">
        <w:rPr>
          <w:rFonts w:ascii="Times New Roman" w:hAnsi="Times New Roman"/>
          <w:sz w:val="24"/>
          <w:szCs w:val="24"/>
        </w:rPr>
        <w:t xml:space="preserve"> hlasovalo pro – </w:t>
      </w:r>
      <w:r w:rsidRPr="007706D8">
        <w:rPr>
          <w:rFonts w:ascii="Times New Roman" w:hAnsi="Times New Roman"/>
          <w:sz w:val="24"/>
          <w:szCs w:val="24"/>
        </w:rPr>
        <w:t xml:space="preserve">Černoch, Benda, </w:t>
      </w:r>
      <w:proofErr w:type="spellStart"/>
      <w:r w:rsidRPr="007706D8">
        <w:rPr>
          <w:rFonts w:ascii="Times New Roman" w:hAnsi="Times New Roman"/>
          <w:sz w:val="24"/>
          <w:szCs w:val="24"/>
        </w:rPr>
        <w:t>Golasowská</w:t>
      </w:r>
      <w:proofErr w:type="spellEnd"/>
      <w:r w:rsidRPr="007706D8">
        <w:rPr>
          <w:rFonts w:ascii="Times New Roman" w:hAnsi="Times New Roman"/>
          <w:sz w:val="24"/>
          <w:szCs w:val="24"/>
        </w:rPr>
        <w:t>, Plíšek, Farský, Tejc, Benešová, Komárek, Wernerová, Borka</w:t>
      </w:r>
    </w:p>
    <w:p w:rsidR="0057465B" w:rsidRDefault="0057465B" w:rsidP="00B15988">
      <w:pPr>
        <w:pStyle w:val="slovanseznam"/>
        <w:numPr>
          <w:ilvl w:val="0"/>
          <w:numId w:val="0"/>
        </w:numPr>
        <w:rPr>
          <w:b/>
        </w:rPr>
      </w:pPr>
    </w:p>
    <w:p w:rsidR="00FA617A" w:rsidRPr="00FE4C2F" w:rsidRDefault="00FA617A" w:rsidP="00B15988">
      <w:pPr>
        <w:pStyle w:val="slovanseznam"/>
        <w:numPr>
          <w:ilvl w:val="0"/>
          <w:numId w:val="0"/>
        </w:numPr>
        <w:rPr>
          <w:b/>
        </w:rPr>
      </w:pPr>
    </w:p>
    <w:p w:rsidR="009F0DBD" w:rsidRDefault="009F0DBD" w:rsidP="00EE279D">
      <w:pPr>
        <w:pStyle w:val="slovanseznam"/>
        <w:numPr>
          <w:ilvl w:val="0"/>
          <w:numId w:val="0"/>
        </w:numPr>
        <w:ind w:left="2124" w:hanging="2124"/>
        <w:jc w:val="both"/>
        <w:rPr>
          <w:lang w:eastAsia="cs-CZ" w:bidi="ar-SA"/>
        </w:rPr>
      </w:pPr>
      <w:r w:rsidRPr="009F0DBD">
        <w:rPr>
          <w:b/>
          <w:szCs w:val="24"/>
          <w:u w:val="single"/>
        </w:rPr>
        <w:t>K bodu 3:</w:t>
      </w:r>
      <w:r w:rsidRPr="009F0DBD">
        <w:rPr>
          <w:lang w:eastAsia="cs-CZ" w:bidi="ar-SA"/>
        </w:rPr>
        <w:t xml:space="preserve"> </w:t>
      </w:r>
      <w:r>
        <w:rPr>
          <w:lang w:eastAsia="cs-CZ" w:bidi="ar-SA"/>
        </w:rPr>
        <w:tab/>
      </w:r>
      <w:r w:rsidRPr="009F0DBD">
        <w:rPr>
          <w:b/>
          <w:lang w:eastAsia="cs-CZ" w:bidi="ar-SA"/>
        </w:rPr>
        <w:t>Návrh poslanců Zuzky Bebarové Rujbrové, Stanislava Grospiče, Zdeňka Ondráčka, Jaroslava Borky a Soni Markové na vydání zákona o zajištění právní pomoci (tisk 390)</w:t>
      </w:r>
    </w:p>
    <w:p w:rsidR="009E3712" w:rsidRDefault="009E3712" w:rsidP="00EE27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79D" w:rsidRDefault="00EE279D" w:rsidP="00EE27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5988" w:rsidRDefault="00B15988" w:rsidP="00EE279D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Dle schválené změny programu schůze byl tisk 390 vyřazen z projednávání dnešní schůze ústavně právního výboru.</w:t>
      </w:r>
    </w:p>
    <w:p w:rsidR="00425D91" w:rsidRDefault="00425D91" w:rsidP="00EE27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79D" w:rsidRDefault="00EE279D" w:rsidP="00EE27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C5249" w:rsidRDefault="00582C14" w:rsidP="00EE279D">
      <w:pPr>
        <w:pStyle w:val="slovanseznam"/>
        <w:numPr>
          <w:ilvl w:val="0"/>
          <w:numId w:val="0"/>
        </w:numPr>
        <w:ind w:left="2130" w:hanging="2130"/>
        <w:jc w:val="both"/>
        <w:rPr>
          <w:b/>
        </w:rPr>
      </w:pPr>
      <w:r>
        <w:rPr>
          <w:b/>
          <w:szCs w:val="24"/>
          <w:u w:val="single"/>
        </w:rPr>
        <w:t>K</w:t>
      </w:r>
      <w:r w:rsidR="002C5249" w:rsidRPr="002C5249">
        <w:rPr>
          <w:b/>
          <w:szCs w:val="24"/>
          <w:u w:val="single"/>
        </w:rPr>
        <w:t> bodu 4:</w:t>
      </w:r>
      <w:r w:rsidR="002C5249" w:rsidRPr="002C5249">
        <w:t xml:space="preserve"> </w:t>
      </w:r>
      <w:r w:rsidR="002C5249">
        <w:tab/>
      </w:r>
      <w:r w:rsidR="002C5249" w:rsidRPr="002C5249">
        <w:rPr>
          <w:b/>
        </w:rPr>
        <w:t xml:space="preserve">Návrh poslanců Stanislava </w:t>
      </w:r>
      <w:proofErr w:type="spellStart"/>
      <w:r w:rsidR="002C5249" w:rsidRPr="002C5249">
        <w:rPr>
          <w:b/>
        </w:rPr>
        <w:t>Polčáka</w:t>
      </w:r>
      <w:proofErr w:type="spellEnd"/>
      <w:r w:rsidR="002C5249" w:rsidRPr="002C5249">
        <w:rPr>
          <w:b/>
        </w:rPr>
        <w:t>, Jana Chvojky, Pavla Blažka a Jana Farského na vydání zákona, kterým se mění zákon č. 182/1993 Sb., o Ústavním soudu, ve znění pozdějších předpisů (tisk 232)</w:t>
      </w:r>
    </w:p>
    <w:p w:rsidR="00893B72" w:rsidRDefault="00893B72" w:rsidP="00EE279D">
      <w:pPr>
        <w:pStyle w:val="slovanseznam"/>
        <w:numPr>
          <w:ilvl w:val="0"/>
          <w:numId w:val="0"/>
        </w:numPr>
        <w:ind w:left="360" w:hanging="360"/>
        <w:jc w:val="both"/>
        <w:rPr>
          <w:b/>
          <w:szCs w:val="24"/>
          <w:u w:val="single"/>
        </w:rPr>
      </w:pPr>
    </w:p>
    <w:p w:rsidR="00EE279D" w:rsidRDefault="00EE279D" w:rsidP="00EE279D">
      <w:pPr>
        <w:pStyle w:val="slovanseznam"/>
        <w:numPr>
          <w:ilvl w:val="0"/>
          <w:numId w:val="0"/>
        </w:numPr>
        <w:ind w:left="360" w:hanging="360"/>
        <w:jc w:val="both"/>
        <w:rPr>
          <w:b/>
          <w:szCs w:val="24"/>
          <w:u w:val="single"/>
        </w:rPr>
      </w:pPr>
    </w:p>
    <w:p w:rsidR="00EE279D" w:rsidRDefault="001C6E95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</w:t>
      </w:r>
      <w:r w:rsidR="00104903">
        <w:rPr>
          <w:rFonts w:ascii="Times New Roman" w:hAnsi="Times New Roman"/>
          <w:sz w:val="24"/>
        </w:rPr>
        <w:t xml:space="preserve">a skupinu předkladatelů návrhu zákona vystoupil </w:t>
      </w:r>
      <w:proofErr w:type="spellStart"/>
      <w:r w:rsidR="00104903">
        <w:rPr>
          <w:rFonts w:ascii="Times New Roman" w:hAnsi="Times New Roman"/>
          <w:sz w:val="24"/>
        </w:rPr>
        <w:t>posl</w:t>
      </w:r>
      <w:proofErr w:type="spellEnd"/>
      <w:r w:rsidR="00104903">
        <w:rPr>
          <w:rFonts w:ascii="Times New Roman" w:hAnsi="Times New Roman"/>
          <w:sz w:val="24"/>
        </w:rPr>
        <w:t>. Mgr. Jan Farský, který konstatoval, že ú</w:t>
      </w:r>
      <w:r w:rsidR="001E65BB" w:rsidRPr="00104903">
        <w:rPr>
          <w:rFonts w:ascii="Times New Roman" w:hAnsi="Times New Roman"/>
          <w:sz w:val="24"/>
        </w:rPr>
        <w:t xml:space="preserve">čelem návrhu je vytvořit zákonný rámec pro využití odborného i morálního potenciálu bývalých soudců Ústavního soudu. </w:t>
      </w:r>
    </w:p>
    <w:p w:rsidR="00240911" w:rsidRDefault="00240911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A42D27" w:rsidRDefault="00A42D27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Zpravodaj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Benda uvedl, že k poslaneckému návrhu zákona </w:t>
      </w:r>
      <w:r w:rsidR="00240911">
        <w:rPr>
          <w:rFonts w:ascii="Times New Roman" w:hAnsi="Times New Roman"/>
          <w:sz w:val="24"/>
        </w:rPr>
        <w:t>v</w:t>
      </w:r>
      <w:r>
        <w:rPr>
          <w:rFonts w:ascii="Times New Roman" w:hAnsi="Times New Roman"/>
          <w:sz w:val="24"/>
        </w:rPr>
        <w:t>láda zaujala negativní stanovisko a zároveň se dotázal</w:t>
      </w:r>
      <w:r w:rsidR="00163902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proč návrh zákona zohledňuje pouze soud</w:t>
      </w:r>
      <w:r w:rsidR="00240911">
        <w:rPr>
          <w:rFonts w:ascii="Times New Roman" w:hAnsi="Times New Roman"/>
          <w:sz w:val="24"/>
        </w:rPr>
        <w:t>ce Ústavního soudu a vyjádřil pochybnosti nad navrženou konstrukcí výsluh</w:t>
      </w:r>
      <w:r>
        <w:rPr>
          <w:rFonts w:ascii="Times New Roman" w:hAnsi="Times New Roman"/>
          <w:sz w:val="24"/>
        </w:rPr>
        <w:t>.</w:t>
      </w:r>
    </w:p>
    <w:p w:rsidR="00EE279D" w:rsidRPr="001C6E95" w:rsidRDefault="00EE279D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163902" w:rsidRDefault="00163902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eastAsia="cs-CZ"/>
        </w:rPr>
      </w:pPr>
      <w:r w:rsidRPr="00163902">
        <w:rPr>
          <w:rFonts w:ascii="Times New Roman" w:hAnsi="Times New Roman"/>
          <w:sz w:val="24"/>
          <w:lang w:eastAsia="cs-CZ"/>
        </w:rPr>
        <w:t xml:space="preserve">V obecné </w:t>
      </w:r>
      <w:r w:rsidR="00847939">
        <w:rPr>
          <w:rFonts w:ascii="Times New Roman" w:hAnsi="Times New Roman"/>
          <w:sz w:val="24"/>
          <w:lang w:eastAsia="cs-CZ"/>
        </w:rPr>
        <w:t>rozpravě vystoupil</w:t>
      </w:r>
      <w:r w:rsidRPr="00163902">
        <w:rPr>
          <w:rFonts w:ascii="Times New Roman" w:hAnsi="Times New Roman"/>
          <w:sz w:val="24"/>
          <w:lang w:eastAsia="cs-CZ"/>
        </w:rPr>
        <w:t xml:space="preserve"> předseda výboru </w:t>
      </w:r>
      <w:proofErr w:type="spellStart"/>
      <w:r w:rsidRPr="00163902">
        <w:rPr>
          <w:rFonts w:ascii="Times New Roman" w:hAnsi="Times New Roman"/>
          <w:sz w:val="24"/>
          <w:lang w:eastAsia="cs-CZ"/>
        </w:rPr>
        <w:t>posl</w:t>
      </w:r>
      <w:proofErr w:type="spellEnd"/>
      <w:r w:rsidRPr="00163902">
        <w:rPr>
          <w:rFonts w:ascii="Times New Roman" w:hAnsi="Times New Roman"/>
          <w:sz w:val="24"/>
          <w:lang w:eastAsia="cs-CZ"/>
        </w:rPr>
        <w:t xml:space="preserve">. Tejc, </w:t>
      </w:r>
      <w:proofErr w:type="spellStart"/>
      <w:r w:rsidRPr="00163902">
        <w:rPr>
          <w:rFonts w:ascii="Times New Roman" w:hAnsi="Times New Roman"/>
          <w:sz w:val="24"/>
          <w:lang w:eastAsia="cs-CZ"/>
        </w:rPr>
        <w:t>posl</w:t>
      </w:r>
      <w:proofErr w:type="spellEnd"/>
      <w:r w:rsidRPr="00163902">
        <w:rPr>
          <w:rFonts w:ascii="Times New Roman" w:hAnsi="Times New Roman"/>
          <w:sz w:val="24"/>
          <w:lang w:eastAsia="cs-CZ"/>
        </w:rPr>
        <w:t>. Mgr. Marie</w:t>
      </w:r>
      <w:r w:rsidR="00DD5037">
        <w:rPr>
          <w:rFonts w:ascii="Times New Roman" w:hAnsi="Times New Roman"/>
          <w:sz w:val="24"/>
          <w:lang w:eastAsia="cs-CZ"/>
        </w:rPr>
        <w:t xml:space="preserve"> Benešová a </w:t>
      </w:r>
      <w:proofErr w:type="spellStart"/>
      <w:r w:rsidR="00DD5037">
        <w:rPr>
          <w:rFonts w:ascii="Times New Roman" w:hAnsi="Times New Roman"/>
          <w:sz w:val="24"/>
          <w:lang w:eastAsia="cs-CZ"/>
        </w:rPr>
        <w:t>posl</w:t>
      </w:r>
      <w:proofErr w:type="spellEnd"/>
      <w:r w:rsidR="00DD5037">
        <w:rPr>
          <w:rFonts w:ascii="Times New Roman" w:hAnsi="Times New Roman"/>
          <w:sz w:val="24"/>
          <w:lang w:eastAsia="cs-CZ"/>
        </w:rPr>
        <w:t>.</w:t>
      </w:r>
      <w:r w:rsidR="00240911">
        <w:rPr>
          <w:rFonts w:ascii="Times New Roman" w:hAnsi="Times New Roman"/>
          <w:sz w:val="24"/>
          <w:lang w:eastAsia="cs-CZ"/>
        </w:rPr>
        <w:t xml:space="preserve"> Marek Černoch (v obecné rovině podpora, navržená podoba kritika, zvážit např. vznik „kolegia </w:t>
      </w:r>
      <w:proofErr w:type="spellStart"/>
      <w:r w:rsidR="00240911">
        <w:rPr>
          <w:rFonts w:ascii="Times New Roman" w:hAnsi="Times New Roman"/>
          <w:sz w:val="24"/>
          <w:lang w:eastAsia="cs-CZ"/>
        </w:rPr>
        <w:t>emeritů</w:t>
      </w:r>
      <w:proofErr w:type="spellEnd"/>
      <w:r w:rsidR="00240911">
        <w:rPr>
          <w:rFonts w:ascii="Times New Roman" w:hAnsi="Times New Roman"/>
          <w:sz w:val="24"/>
          <w:lang w:eastAsia="cs-CZ"/>
        </w:rPr>
        <w:t>“).</w:t>
      </w:r>
    </w:p>
    <w:p w:rsidR="00EE279D" w:rsidRDefault="00EE279D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eastAsia="cs-CZ"/>
        </w:rPr>
      </w:pPr>
    </w:p>
    <w:p w:rsidR="007A3D54" w:rsidRDefault="007A3D54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eastAsia="cs-CZ"/>
        </w:rPr>
      </w:pPr>
      <w:r>
        <w:rPr>
          <w:rFonts w:ascii="Times New Roman" w:hAnsi="Times New Roman"/>
          <w:sz w:val="24"/>
          <w:lang w:eastAsia="cs-CZ"/>
        </w:rPr>
        <w:lastRenderedPageBreak/>
        <w:t xml:space="preserve">Na návrh předkladatele </w:t>
      </w:r>
      <w:proofErr w:type="spellStart"/>
      <w:r>
        <w:rPr>
          <w:rFonts w:ascii="Times New Roman" w:hAnsi="Times New Roman"/>
          <w:sz w:val="24"/>
          <w:lang w:eastAsia="cs-CZ"/>
        </w:rPr>
        <w:t>posl</w:t>
      </w:r>
      <w:proofErr w:type="spellEnd"/>
      <w:r>
        <w:rPr>
          <w:rFonts w:ascii="Times New Roman" w:hAnsi="Times New Roman"/>
          <w:sz w:val="24"/>
          <w:lang w:eastAsia="cs-CZ"/>
        </w:rPr>
        <w:t>. Farského byl tisk 232 přerušen.</w:t>
      </w:r>
    </w:p>
    <w:p w:rsidR="00EE279D" w:rsidRPr="00163902" w:rsidRDefault="00EE279D" w:rsidP="00EE279D">
      <w:pPr>
        <w:spacing w:after="0" w:line="240" w:lineRule="auto"/>
        <w:ind w:firstLine="709"/>
        <w:jc w:val="both"/>
        <w:rPr>
          <w:rFonts w:ascii="Times New Roman" w:hAnsi="Times New Roman"/>
          <w:sz w:val="24"/>
          <w:lang w:eastAsia="cs-CZ"/>
        </w:rPr>
      </w:pPr>
    </w:p>
    <w:p w:rsidR="00CD19FD" w:rsidRDefault="00CD19FD" w:rsidP="001C6E95">
      <w:pPr>
        <w:pStyle w:val="PS-uvodnodstavec"/>
        <w:spacing w:after="0" w:line="240" w:lineRule="auto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Mgr. Jana Farského, zpravodajské zprávě </w:t>
      </w:r>
      <w:proofErr w:type="spellStart"/>
      <w:r>
        <w:t>posl</w:t>
      </w:r>
      <w:proofErr w:type="spellEnd"/>
      <w:r>
        <w:t xml:space="preserve">. Marka Bendy a v obecné rozpravě ústavně právní výbor přijal </w:t>
      </w:r>
      <w:r w:rsidRPr="00425D91">
        <w:rPr>
          <w:b/>
          <w:u w:val="single"/>
        </w:rPr>
        <w:t>usnesení č. 292</w:t>
      </w:r>
      <w:r>
        <w:t xml:space="preserve"> (viz. </w:t>
      </w:r>
      <w:proofErr w:type="gramStart"/>
      <w:r>
        <w:t>příloha</w:t>
      </w:r>
      <w:proofErr w:type="gramEnd"/>
      <w:r>
        <w:t xml:space="preserve"> č. 3).</w:t>
      </w:r>
    </w:p>
    <w:p w:rsidR="001C6E95" w:rsidRPr="001C6E95" w:rsidRDefault="001C6E95" w:rsidP="001C6E9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9FD" w:rsidRPr="008E531C" w:rsidRDefault="00CD19FD" w:rsidP="001C6E9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292 z 10</w:t>
      </w:r>
      <w:r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CD19FD" w:rsidRPr="00425D91" w:rsidRDefault="00184C0D" w:rsidP="00EE279D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10</w:t>
      </w:r>
      <w:r w:rsidR="00CD19FD" w:rsidRPr="00425D91">
        <w:rPr>
          <w:rFonts w:ascii="Times New Roman" w:hAnsi="Times New Roman"/>
          <w:sz w:val="24"/>
          <w:szCs w:val="24"/>
        </w:rPr>
        <w:t xml:space="preserve"> hlasovalo pro – Černoch, Benda, </w:t>
      </w:r>
      <w:proofErr w:type="spellStart"/>
      <w:r w:rsidR="00CD19FD" w:rsidRPr="00425D91">
        <w:rPr>
          <w:rFonts w:ascii="Times New Roman" w:hAnsi="Times New Roman"/>
          <w:sz w:val="24"/>
          <w:szCs w:val="24"/>
        </w:rPr>
        <w:t>Golasowská</w:t>
      </w:r>
      <w:proofErr w:type="spellEnd"/>
      <w:r w:rsidR="00CD19FD" w:rsidRPr="00425D91">
        <w:rPr>
          <w:rFonts w:ascii="Times New Roman" w:hAnsi="Times New Roman"/>
          <w:sz w:val="24"/>
          <w:szCs w:val="24"/>
        </w:rPr>
        <w:t>, Plíšek,</w:t>
      </w:r>
      <w:r>
        <w:rPr>
          <w:rFonts w:ascii="Times New Roman" w:hAnsi="Times New Roman"/>
          <w:sz w:val="24"/>
          <w:szCs w:val="24"/>
        </w:rPr>
        <w:t xml:space="preserve"> Farský,</w:t>
      </w:r>
      <w:r w:rsidR="00CD19FD" w:rsidRPr="00425D91">
        <w:rPr>
          <w:rFonts w:ascii="Times New Roman" w:hAnsi="Times New Roman"/>
          <w:sz w:val="24"/>
          <w:szCs w:val="24"/>
        </w:rPr>
        <w:t xml:space="preserve"> Tejc, Benešová,</w:t>
      </w:r>
      <w:r>
        <w:rPr>
          <w:rFonts w:ascii="Times New Roman" w:hAnsi="Times New Roman"/>
          <w:sz w:val="24"/>
          <w:szCs w:val="24"/>
        </w:rPr>
        <w:t xml:space="preserve"> Komárek, Wernerová, Borka</w:t>
      </w:r>
    </w:p>
    <w:p w:rsidR="00790389" w:rsidRDefault="00790389" w:rsidP="00EE27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E279D" w:rsidRDefault="00EE279D" w:rsidP="00EE279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4C4" w:rsidRDefault="00582C14" w:rsidP="00EE279D">
      <w:pPr>
        <w:pStyle w:val="slovanseznam"/>
        <w:numPr>
          <w:ilvl w:val="0"/>
          <w:numId w:val="0"/>
        </w:numPr>
        <w:ind w:left="2124" w:hanging="2124"/>
        <w:jc w:val="both"/>
        <w:rPr>
          <w:b/>
        </w:rPr>
      </w:pPr>
      <w:r w:rsidRPr="004D24C4">
        <w:rPr>
          <w:b/>
          <w:szCs w:val="24"/>
          <w:u w:val="single"/>
        </w:rPr>
        <w:t>K bodu 5:</w:t>
      </w:r>
      <w:r w:rsidR="004D24C4" w:rsidRPr="004D24C4">
        <w:t xml:space="preserve"> </w:t>
      </w:r>
      <w:r w:rsidR="004D24C4">
        <w:tab/>
      </w:r>
      <w:r w:rsidR="004D24C4" w:rsidRPr="004D24C4">
        <w:rPr>
          <w:b/>
        </w:rPr>
        <w:t>Vládní návrh zákona, kterým se mění zákon č. 99/1963 Sb., občanský soudní řád, ve znění pozdějších předpisů, zákon č. 292/2013 Sb., o zvláštních řízeních soudních, ve znění pozdějších předpisů, a některé další zákony (tisk 987)</w:t>
      </w:r>
    </w:p>
    <w:p w:rsidR="00007B4E" w:rsidRDefault="00007B4E" w:rsidP="00EE27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79D" w:rsidRPr="00AF0A03" w:rsidRDefault="00EE279D" w:rsidP="00EE279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D19FD" w:rsidRDefault="00007B4E" w:rsidP="00EE279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F0A03">
        <w:rPr>
          <w:rFonts w:ascii="Times New Roman" w:hAnsi="Times New Roman"/>
          <w:sz w:val="24"/>
          <w:szCs w:val="24"/>
        </w:rPr>
        <w:t xml:space="preserve">K bodu 5 </w:t>
      </w:r>
      <w:r w:rsidR="00FA7439" w:rsidRPr="00AF0A03"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 w:rsidR="00FA7439" w:rsidRPr="00AF0A03">
        <w:rPr>
          <w:rFonts w:ascii="Times New Roman" w:hAnsi="Times New Roman"/>
          <w:sz w:val="24"/>
          <w:szCs w:val="24"/>
        </w:rPr>
        <w:t>posl</w:t>
      </w:r>
      <w:proofErr w:type="spellEnd"/>
      <w:r w:rsidR="00FA7439" w:rsidRPr="00AF0A03">
        <w:rPr>
          <w:rFonts w:ascii="Times New Roman" w:hAnsi="Times New Roman"/>
          <w:sz w:val="24"/>
          <w:szCs w:val="24"/>
        </w:rPr>
        <w:t xml:space="preserve">. Tejc </w:t>
      </w:r>
      <w:r w:rsidRPr="00AF0A03">
        <w:rPr>
          <w:rFonts w:ascii="Times New Roman" w:hAnsi="Times New Roman"/>
          <w:sz w:val="24"/>
          <w:szCs w:val="24"/>
        </w:rPr>
        <w:t xml:space="preserve">přivítal ministra spravedlnosti </w:t>
      </w:r>
      <w:r w:rsidR="00E2408D">
        <w:rPr>
          <w:rFonts w:ascii="Times New Roman" w:hAnsi="Times New Roman"/>
          <w:sz w:val="24"/>
          <w:szCs w:val="24"/>
        </w:rPr>
        <w:t xml:space="preserve">JUDr. Roberta Pelikána, Ph.D., </w:t>
      </w:r>
      <w:r w:rsidRPr="00AF0A03">
        <w:rPr>
          <w:rFonts w:ascii="Times New Roman" w:hAnsi="Times New Roman"/>
          <w:sz w:val="24"/>
          <w:szCs w:val="24"/>
        </w:rPr>
        <w:t>náměstka ministra Sekce justiční a le</w:t>
      </w:r>
      <w:r w:rsidR="00AF0A03" w:rsidRPr="00AF0A03">
        <w:rPr>
          <w:rFonts w:ascii="Times New Roman" w:hAnsi="Times New Roman"/>
          <w:sz w:val="24"/>
          <w:szCs w:val="24"/>
        </w:rPr>
        <w:t>gislativní Mgr. Michaela Fraňka, předsedu Nejvyššího správního soudu JUDr. Josefa Baxu</w:t>
      </w:r>
      <w:r w:rsidR="00FA7439">
        <w:rPr>
          <w:rFonts w:ascii="Times New Roman" w:hAnsi="Times New Roman"/>
          <w:sz w:val="24"/>
          <w:szCs w:val="24"/>
        </w:rPr>
        <w:t xml:space="preserve">, </w:t>
      </w:r>
      <w:r w:rsidR="00FA7439">
        <w:rPr>
          <w:rFonts w:ascii="Times New Roman" w:hAnsi="Times New Roman"/>
          <w:sz w:val="24"/>
        </w:rPr>
        <w:t>místopředsedu Nejvyššího soudu JUDr. Romana Fialu</w:t>
      </w:r>
      <w:r w:rsidR="00AF0A03" w:rsidRPr="00AF0A03">
        <w:rPr>
          <w:rFonts w:ascii="Times New Roman" w:hAnsi="Times New Roman"/>
          <w:sz w:val="24"/>
          <w:szCs w:val="24"/>
        </w:rPr>
        <w:t xml:space="preserve"> a prezidentku Soudcovské unie Mgr. Danielu Zemanovou.</w:t>
      </w:r>
    </w:p>
    <w:p w:rsidR="001C6E95" w:rsidRPr="00AF0A03" w:rsidRDefault="001C6E95" w:rsidP="00EE279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F0A03" w:rsidRPr="00B61F19" w:rsidRDefault="002B6798" w:rsidP="00EE279D">
      <w:pPr>
        <w:pStyle w:val="slovanseznam"/>
        <w:numPr>
          <w:ilvl w:val="0"/>
          <w:numId w:val="0"/>
        </w:numPr>
        <w:ind w:left="2124" w:hanging="1416"/>
        <w:jc w:val="both"/>
        <w:rPr>
          <w:kern w:val="0"/>
          <w:szCs w:val="20"/>
          <w:lang w:eastAsia="cs-CZ" w:bidi="ar-SA"/>
        </w:rPr>
      </w:pPr>
      <w:r>
        <w:rPr>
          <w:kern w:val="0"/>
          <w:szCs w:val="20"/>
          <w:lang w:eastAsia="cs-CZ" w:bidi="ar-SA"/>
        </w:rPr>
        <w:t>Jako náhradní zpravodaj k tisku 987 se přihlásil</w:t>
      </w:r>
      <w:r w:rsidR="00B61F19" w:rsidRPr="00B61F19">
        <w:rPr>
          <w:kern w:val="0"/>
          <w:szCs w:val="20"/>
          <w:lang w:eastAsia="cs-CZ" w:bidi="ar-SA"/>
        </w:rPr>
        <w:t xml:space="preserve"> </w:t>
      </w:r>
      <w:proofErr w:type="spellStart"/>
      <w:r w:rsidR="00B61F19" w:rsidRPr="00B61F19">
        <w:rPr>
          <w:kern w:val="0"/>
          <w:szCs w:val="20"/>
          <w:lang w:eastAsia="cs-CZ" w:bidi="ar-SA"/>
        </w:rPr>
        <w:t>posl</w:t>
      </w:r>
      <w:proofErr w:type="spellEnd"/>
      <w:r w:rsidR="00B61F19" w:rsidRPr="00B61F19">
        <w:rPr>
          <w:kern w:val="0"/>
          <w:szCs w:val="20"/>
          <w:lang w:eastAsia="cs-CZ" w:bidi="ar-SA"/>
        </w:rPr>
        <w:t>. Marek Benda.</w:t>
      </w:r>
    </w:p>
    <w:p w:rsidR="00B61F19" w:rsidRDefault="00B61F19" w:rsidP="00EE279D">
      <w:pPr>
        <w:pStyle w:val="slovanseznam"/>
        <w:numPr>
          <w:ilvl w:val="0"/>
          <w:numId w:val="0"/>
        </w:numPr>
        <w:ind w:left="2124" w:hanging="2124"/>
        <w:jc w:val="both"/>
        <w:rPr>
          <w:kern w:val="0"/>
          <w:sz w:val="20"/>
          <w:szCs w:val="20"/>
          <w:lang w:eastAsia="cs-CZ" w:bidi="ar-SA"/>
        </w:rPr>
      </w:pPr>
    </w:p>
    <w:p w:rsidR="00DF2083" w:rsidRDefault="00DF2083" w:rsidP="00EE279D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eastAsia="cs-CZ"/>
        </w:rPr>
      </w:pPr>
      <w:r w:rsidRPr="005C782F">
        <w:rPr>
          <w:rFonts w:ascii="Times New Roman" w:hAnsi="Times New Roman"/>
          <w:sz w:val="24"/>
          <w:lang w:eastAsia="cs-CZ"/>
        </w:rPr>
        <w:t>Ministr spravedlnosti Pelikán uvedl, že návrh novely je soubornou novelou procesních předpisů z oblasti civilního práva</w:t>
      </w:r>
      <w:r w:rsidR="00335D45">
        <w:rPr>
          <w:rFonts w:ascii="Times New Roman" w:hAnsi="Times New Roman"/>
          <w:sz w:val="24"/>
          <w:lang w:eastAsia="cs-CZ"/>
        </w:rPr>
        <w:t xml:space="preserve"> a současně navrhuje zavést </w:t>
      </w:r>
      <w:r w:rsidRPr="005C782F">
        <w:rPr>
          <w:rFonts w:ascii="Times New Roman" w:hAnsi="Times New Roman"/>
          <w:sz w:val="24"/>
          <w:lang w:eastAsia="cs-CZ"/>
        </w:rPr>
        <w:t>tzv. automatick</w:t>
      </w:r>
      <w:r w:rsidR="00335D45">
        <w:rPr>
          <w:rFonts w:ascii="Times New Roman" w:hAnsi="Times New Roman"/>
          <w:sz w:val="24"/>
          <w:lang w:eastAsia="cs-CZ"/>
        </w:rPr>
        <w:t>ý</w:t>
      </w:r>
      <w:r w:rsidRPr="005C782F">
        <w:rPr>
          <w:rFonts w:ascii="Times New Roman" w:hAnsi="Times New Roman"/>
          <w:sz w:val="24"/>
          <w:lang w:eastAsia="cs-CZ"/>
        </w:rPr>
        <w:t xml:space="preserve"> generátor přidělování věcí mezi </w:t>
      </w:r>
      <w:r w:rsidR="00335D45">
        <w:rPr>
          <w:rFonts w:ascii="Times New Roman" w:hAnsi="Times New Roman"/>
          <w:sz w:val="24"/>
          <w:lang w:eastAsia="cs-CZ"/>
        </w:rPr>
        <w:t>soudce na základě náhodného výbě</w:t>
      </w:r>
      <w:r w:rsidRPr="005C782F">
        <w:rPr>
          <w:rFonts w:ascii="Times New Roman" w:hAnsi="Times New Roman"/>
          <w:sz w:val="24"/>
          <w:lang w:eastAsia="cs-CZ"/>
        </w:rPr>
        <w:t>ru.</w:t>
      </w:r>
    </w:p>
    <w:p w:rsidR="00EE279D" w:rsidRPr="005C782F" w:rsidRDefault="00EE279D" w:rsidP="00EE279D">
      <w:pPr>
        <w:spacing w:after="0" w:line="240" w:lineRule="auto"/>
        <w:ind w:firstLine="708"/>
        <w:jc w:val="both"/>
        <w:rPr>
          <w:rFonts w:ascii="Times New Roman" w:hAnsi="Times New Roman"/>
          <w:sz w:val="24"/>
          <w:lang w:eastAsia="cs-CZ"/>
        </w:rPr>
      </w:pPr>
    </w:p>
    <w:p w:rsidR="00DF2083" w:rsidRDefault="00DF2083" w:rsidP="00EE279D">
      <w:pPr>
        <w:spacing w:after="0" w:line="240" w:lineRule="auto"/>
        <w:ind w:firstLine="567"/>
        <w:jc w:val="both"/>
        <w:rPr>
          <w:rFonts w:ascii="Times New Roman" w:hAnsi="Times New Roman"/>
          <w:sz w:val="24"/>
          <w:lang w:eastAsia="cs-CZ"/>
        </w:rPr>
      </w:pPr>
      <w:r w:rsidRPr="005C782F">
        <w:rPr>
          <w:rFonts w:ascii="Times New Roman" w:hAnsi="Times New Roman"/>
          <w:sz w:val="24"/>
          <w:lang w:eastAsia="cs-CZ"/>
        </w:rPr>
        <w:t xml:space="preserve">Zpravodaj </w:t>
      </w:r>
      <w:proofErr w:type="spellStart"/>
      <w:r w:rsidRPr="005C782F">
        <w:rPr>
          <w:rFonts w:ascii="Times New Roman" w:hAnsi="Times New Roman"/>
          <w:sz w:val="24"/>
          <w:lang w:eastAsia="cs-CZ"/>
        </w:rPr>
        <w:t>posl</w:t>
      </w:r>
      <w:proofErr w:type="spellEnd"/>
      <w:r w:rsidRPr="005C782F">
        <w:rPr>
          <w:rFonts w:ascii="Times New Roman" w:hAnsi="Times New Roman"/>
          <w:sz w:val="24"/>
          <w:lang w:eastAsia="cs-CZ"/>
        </w:rPr>
        <w:t>. Benda vyjádřil</w:t>
      </w:r>
      <w:r w:rsidR="00335D45">
        <w:rPr>
          <w:rFonts w:ascii="Times New Roman" w:hAnsi="Times New Roman"/>
          <w:sz w:val="24"/>
          <w:lang w:eastAsia="cs-CZ"/>
        </w:rPr>
        <w:t xml:space="preserve"> mimo jiné pochybnosti o návrhu na snížení</w:t>
      </w:r>
      <w:r w:rsidRPr="005C782F">
        <w:rPr>
          <w:rFonts w:ascii="Times New Roman" w:hAnsi="Times New Roman"/>
          <w:sz w:val="24"/>
          <w:lang w:eastAsia="cs-CZ"/>
        </w:rPr>
        <w:t xml:space="preserve"> poplatků</w:t>
      </w:r>
      <w:r w:rsidR="00335D45">
        <w:rPr>
          <w:rFonts w:ascii="Times New Roman" w:hAnsi="Times New Roman"/>
          <w:sz w:val="24"/>
          <w:lang w:eastAsia="cs-CZ"/>
        </w:rPr>
        <w:t xml:space="preserve"> za</w:t>
      </w:r>
      <w:r w:rsidRPr="005C782F">
        <w:rPr>
          <w:rFonts w:ascii="Times New Roman" w:hAnsi="Times New Roman"/>
          <w:sz w:val="24"/>
          <w:lang w:eastAsia="cs-CZ"/>
        </w:rPr>
        <w:t xml:space="preserve"> antidiskriminační žalob</w:t>
      </w:r>
      <w:r w:rsidR="00335D45">
        <w:rPr>
          <w:rFonts w:ascii="Times New Roman" w:hAnsi="Times New Roman"/>
          <w:sz w:val="24"/>
          <w:lang w:eastAsia="cs-CZ"/>
        </w:rPr>
        <w:t>y, jakož i o návrhu na zavedení automatického generátoru.</w:t>
      </w:r>
    </w:p>
    <w:p w:rsidR="00EE279D" w:rsidRPr="005C782F" w:rsidRDefault="00EE279D" w:rsidP="00EE279D">
      <w:pPr>
        <w:spacing w:after="0" w:line="240" w:lineRule="auto"/>
        <w:ind w:firstLine="567"/>
        <w:jc w:val="both"/>
        <w:rPr>
          <w:rFonts w:ascii="Times New Roman" w:hAnsi="Times New Roman"/>
          <w:sz w:val="24"/>
          <w:lang w:eastAsia="cs-CZ"/>
        </w:rPr>
      </w:pPr>
    </w:p>
    <w:p w:rsidR="00DF2083" w:rsidRPr="005C782F" w:rsidRDefault="00DF2083" w:rsidP="00EE279D">
      <w:pPr>
        <w:spacing w:after="0" w:line="240" w:lineRule="auto"/>
        <w:ind w:firstLine="567"/>
        <w:jc w:val="both"/>
        <w:rPr>
          <w:rFonts w:ascii="Times New Roman" w:hAnsi="Times New Roman"/>
          <w:sz w:val="24"/>
          <w:lang w:eastAsia="cs-CZ"/>
        </w:rPr>
      </w:pPr>
      <w:proofErr w:type="spellStart"/>
      <w:r w:rsidRPr="005C782F">
        <w:rPr>
          <w:rFonts w:ascii="Times New Roman" w:hAnsi="Times New Roman"/>
          <w:sz w:val="24"/>
          <w:lang w:eastAsia="cs-CZ"/>
        </w:rPr>
        <w:t>Posl</w:t>
      </w:r>
      <w:proofErr w:type="spellEnd"/>
      <w:r w:rsidRPr="005C782F">
        <w:rPr>
          <w:rFonts w:ascii="Times New Roman" w:hAnsi="Times New Roman"/>
          <w:sz w:val="24"/>
          <w:lang w:eastAsia="cs-CZ"/>
        </w:rPr>
        <w:t>. Mgr. Jan Farský tlumočil závěry z úterního jednání podvýboru pro justici a soudní samosprávu ústavně právního výboru, který přijal usnesení č. 20 v tomto znění:</w:t>
      </w:r>
    </w:p>
    <w:p w:rsidR="00A04872" w:rsidRPr="005C782F" w:rsidRDefault="00A04872" w:rsidP="004D24C4">
      <w:pPr>
        <w:pStyle w:val="slovanseznam"/>
        <w:numPr>
          <w:ilvl w:val="0"/>
          <w:numId w:val="0"/>
        </w:numPr>
        <w:ind w:left="2124" w:hanging="2124"/>
        <w:jc w:val="both"/>
        <w:rPr>
          <w:rFonts w:cs="Times New Roman"/>
          <w:kern w:val="0"/>
          <w:szCs w:val="24"/>
          <w:lang w:eastAsia="cs-CZ" w:bidi="ar-SA"/>
        </w:rPr>
      </w:pPr>
    </w:p>
    <w:p w:rsidR="00A04872" w:rsidRPr="005C782F" w:rsidRDefault="00A04872" w:rsidP="005C782F">
      <w:pPr>
        <w:pStyle w:val="PS-slovanseznam"/>
        <w:spacing w:after="240" w:line="240" w:lineRule="auto"/>
        <w:ind w:left="567" w:hanging="567"/>
        <w:rPr>
          <w:b/>
          <w:szCs w:val="24"/>
        </w:rPr>
      </w:pPr>
      <w:r w:rsidRPr="005C782F">
        <w:rPr>
          <w:rStyle w:val="tunChar"/>
          <w:b w:val="0"/>
          <w:szCs w:val="24"/>
        </w:rPr>
        <w:t>bere na vědomí</w:t>
      </w:r>
      <w:r w:rsidR="001C6E95">
        <w:rPr>
          <w:szCs w:val="24"/>
        </w:rPr>
        <w:t xml:space="preserve"> </w:t>
      </w:r>
      <w:r w:rsidRPr="005C782F">
        <w:rPr>
          <w:szCs w:val="24"/>
        </w:rPr>
        <w:t>informaci Ministerstva spravedlnosti k automatickému generátoru přidělování věcí;</w:t>
      </w:r>
    </w:p>
    <w:p w:rsidR="00A04872" w:rsidRPr="005C782F" w:rsidRDefault="00A04872" w:rsidP="005C782F">
      <w:pPr>
        <w:pStyle w:val="PS-slovanseznam"/>
        <w:spacing w:after="240" w:line="240" w:lineRule="auto"/>
        <w:ind w:left="567" w:hanging="567"/>
        <w:rPr>
          <w:rStyle w:val="tunChar"/>
          <w:b w:val="0"/>
          <w:szCs w:val="24"/>
        </w:rPr>
      </w:pPr>
      <w:r w:rsidRPr="005C782F">
        <w:rPr>
          <w:rStyle w:val="tunChar"/>
          <w:b w:val="0"/>
          <w:szCs w:val="24"/>
        </w:rPr>
        <w:t>pověřuje předsedkyni podvýboru prof. JUDr. Helenu Válkovou, CSc., nebo jí pověřeného člena podvýboru, informovat Ústavně právní výbor o proběhlé diskuzi;</w:t>
      </w:r>
    </w:p>
    <w:p w:rsidR="00A04872" w:rsidRPr="005C782F" w:rsidRDefault="00A04872" w:rsidP="005C782F">
      <w:pPr>
        <w:pStyle w:val="PS-slovanseznam"/>
        <w:spacing w:after="240" w:line="240" w:lineRule="auto"/>
        <w:ind w:left="567" w:hanging="567"/>
        <w:rPr>
          <w:rStyle w:val="tunChar"/>
          <w:b w:val="0"/>
          <w:szCs w:val="24"/>
        </w:rPr>
      </w:pPr>
      <w:r w:rsidRPr="005C782F">
        <w:rPr>
          <w:rStyle w:val="tunChar"/>
          <w:b w:val="0"/>
          <w:szCs w:val="24"/>
        </w:rPr>
        <w:t>doporučuje Ústavně právnímu výboru věnovat zvýšenou pozornost problematice zavedení automatického generátoru přidělování věcí a zároveň upozorňuje na nedůvěru a pochybnosti uplatněné jednotlivými představiteli justice, kteří se účastnili jednání podvýboru k této věci na jeho schůzi dne 21. března 2017;</w:t>
      </w:r>
    </w:p>
    <w:p w:rsidR="00A04872" w:rsidRDefault="00A04872" w:rsidP="00EE279D">
      <w:pPr>
        <w:pStyle w:val="PS-slovanseznam"/>
        <w:spacing w:after="0" w:line="240" w:lineRule="auto"/>
        <w:ind w:left="567" w:hanging="567"/>
        <w:rPr>
          <w:rStyle w:val="tunChar"/>
          <w:b w:val="0"/>
          <w:szCs w:val="24"/>
        </w:rPr>
      </w:pPr>
      <w:r w:rsidRPr="005C782F">
        <w:rPr>
          <w:rStyle w:val="tunChar"/>
          <w:b w:val="0"/>
          <w:szCs w:val="24"/>
        </w:rPr>
        <w:t>doporučuje zvážit možnost případného zavedení a odzkoušení automatického generátoru přidělování věcí pouze v některých agendách, např. insolvenčních.</w:t>
      </w:r>
    </w:p>
    <w:p w:rsidR="00EE279D" w:rsidRPr="005C782F" w:rsidRDefault="00EE279D" w:rsidP="00EE279D">
      <w:pPr>
        <w:pStyle w:val="PS-slovanseznam"/>
        <w:numPr>
          <w:ilvl w:val="0"/>
          <w:numId w:val="0"/>
        </w:numPr>
        <w:spacing w:after="0" w:line="240" w:lineRule="auto"/>
        <w:ind w:left="567"/>
        <w:rPr>
          <w:rStyle w:val="tunChar"/>
          <w:b w:val="0"/>
          <w:szCs w:val="24"/>
        </w:rPr>
      </w:pPr>
    </w:p>
    <w:p w:rsidR="00443745" w:rsidRDefault="005E44FD" w:rsidP="009134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Cs w:val="20"/>
          <w:lang w:eastAsia="cs-CZ"/>
        </w:rPr>
        <w:tab/>
      </w:r>
      <w:r w:rsidRPr="007D7DCB">
        <w:rPr>
          <w:rFonts w:ascii="Times New Roman" w:hAnsi="Times New Roman"/>
          <w:sz w:val="24"/>
          <w:szCs w:val="24"/>
          <w:lang w:eastAsia="cs-CZ"/>
        </w:rPr>
        <w:t xml:space="preserve">Předseda výboru </w:t>
      </w:r>
      <w:proofErr w:type="spellStart"/>
      <w:r w:rsidRPr="007D7DCB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7D7DCB">
        <w:rPr>
          <w:rFonts w:ascii="Times New Roman" w:hAnsi="Times New Roman"/>
          <w:sz w:val="24"/>
          <w:szCs w:val="24"/>
          <w:lang w:eastAsia="cs-CZ"/>
        </w:rPr>
        <w:t xml:space="preserve">. Tejc konstatuje, že bylo podáno několik pozměňujících návrhů, především od </w:t>
      </w:r>
      <w:proofErr w:type="spellStart"/>
      <w:r w:rsidRPr="007D7DCB">
        <w:rPr>
          <w:rFonts w:ascii="Times New Roman" w:hAnsi="Times New Roman"/>
          <w:sz w:val="24"/>
          <w:szCs w:val="24"/>
          <w:lang w:eastAsia="cs-CZ"/>
        </w:rPr>
        <w:t>posl</w:t>
      </w:r>
      <w:proofErr w:type="spellEnd"/>
      <w:r w:rsidRPr="007D7DCB">
        <w:rPr>
          <w:rFonts w:ascii="Times New Roman" w:hAnsi="Times New Roman"/>
          <w:sz w:val="24"/>
          <w:szCs w:val="24"/>
          <w:lang w:eastAsia="cs-CZ"/>
        </w:rPr>
        <w:t xml:space="preserve">. Ing. Františka </w:t>
      </w:r>
      <w:proofErr w:type="spellStart"/>
      <w:r w:rsidRPr="007D7DCB">
        <w:rPr>
          <w:rFonts w:ascii="Times New Roman" w:hAnsi="Times New Roman"/>
          <w:sz w:val="24"/>
          <w:szCs w:val="24"/>
          <w:lang w:eastAsia="cs-CZ"/>
        </w:rPr>
        <w:t>Petrtýla</w:t>
      </w:r>
      <w:proofErr w:type="spellEnd"/>
      <w:r w:rsidRPr="007D7DCB">
        <w:rPr>
          <w:rFonts w:ascii="Times New Roman" w:hAnsi="Times New Roman"/>
          <w:sz w:val="24"/>
          <w:szCs w:val="24"/>
          <w:lang w:eastAsia="cs-CZ"/>
        </w:rPr>
        <w:t>. Dále vyslovil souhlas s přijetím návrhu zákona, obs</w:t>
      </w:r>
      <w:r w:rsidR="00335D45">
        <w:rPr>
          <w:rFonts w:ascii="Times New Roman" w:hAnsi="Times New Roman"/>
          <w:sz w:val="24"/>
          <w:szCs w:val="24"/>
          <w:lang w:eastAsia="cs-CZ"/>
        </w:rPr>
        <w:t>ahuje řadu věcí, která zjednodu</w:t>
      </w:r>
      <w:r w:rsidRPr="007D7DCB">
        <w:rPr>
          <w:rFonts w:ascii="Times New Roman" w:hAnsi="Times New Roman"/>
          <w:sz w:val="24"/>
          <w:szCs w:val="24"/>
          <w:lang w:eastAsia="cs-CZ"/>
        </w:rPr>
        <w:t>ší procesní stránku</w:t>
      </w:r>
      <w:r w:rsidR="00335D45">
        <w:rPr>
          <w:rFonts w:ascii="Times New Roman" w:hAnsi="Times New Roman"/>
          <w:sz w:val="24"/>
          <w:szCs w:val="24"/>
          <w:lang w:eastAsia="cs-CZ"/>
        </w:rPr>
        <w:t>.</w:t>
      </w:r>
      <w:r w:rsidRPr="007D7DCB">
        <w:rPr>
          <w:rFonts w:ascii="Times New Roman" w:hAnsi="Times New Roman"/>
          <w:sz w:val="24"/>
          <w:szCs w:val="24"/>
          <w:lang w:eastAsia="cs-CZ"/>
        </w:rPr>
        <w:t xml:space="preserve"> Jedi</w:t>
      </w:r>
      <w:r w:rsidR="00335D45">
        <w:rPr>
          <w:rFonts w:ascii="Times New Roman" w:hAnsi="Times New Roman"/>
          <w:sz w:val="24"/>
          <w:szCs w:val="24"/>
          <w:lang w:eastAsia="cs-CZ"/>
        </w:rPr>
        <w:t xml:space="preserve">ným sporným bodem shledává </w:t>
      </w:r>
      <w:r w:rsidRPr="007D7DCB">
        <w:rPr>
          <w:rFonts w:ascii="Times New Roman" w:hAnsi="Times New Roman"/>
          <w:sz w:val="24"/>
          <w:szCs w:val="24"/>
          <w:lang w:eastAsia="cs-CZ"/>
        </w:rPr>
        <w:t>automatický generátor.</w:t>
      </w:r>
    </w:p>
    <w:p w:rsidR="00913486" w:rsidRPr="00913486" w:rsidRDefault="00913486" w:rsidP="0091348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cs-CZ"/>
        </w:rPr>
      </w:pPr>
    </w:p>
    <w:p w:rsidR="00443745" w:rsidRDefault="00443745" w:rsidP="009731BA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cs-CZ"/>
        </w:rPr>
      </w:pPr>
      <w:r>
        <w:rPr>
          <w:rFonts w:ascii="Times New Roman" w:hAnsi="Times New Roman"/>
          <w:szCs w:val="20"/>
          <w:lang w:eastAsia="cs-CZ"/>
        </w:rPr>
        <w:lastRenderedPageBreak/>
        <w:tab/>
      </w:r>
      <w:proofErr w:type="spellStart"/>
      <w:r w:rsidRPr="009731BA">
        <w:rPr>
          <w:rFonts w:ascii="Times New Roman" w:hAnsi="Times New Roman"/>
          <w:sz w:val="24"/>
          <w:szCs w:val="20"/>
          <w:lang w:eastAsia="cs-CZ"/>
        </w:rPr>
        <w:t>Posl</w:t>
      </w:r>
      <w:proofErr w:type="spellEnd"/>
      <w:r w:rsidRPr="009731BA">
        <w:rPr>
          <w:rFonts w:ascii="Times New Roman" w:hAnsi="Times New Roman"/>
          <w:sz w:val="24"/>
          <w:szCs w:val="20"/>
          <w:lang w:eastAsia="cs-CZ"/>
        </w:rPr>
        <w:t xml:space="preserve">. Benda vyjadřuje s automatickým generátorem nesouhlas, </w:t>
      </w:r>
      <w:proofErr w:type="spellStart"/>
      <w:r w:rsidRPr="009731BA">
        <w:rPr>
          <w:rFonts w:ascii="Times New Roman" w:hAnsi="Times New Roman"/>
          <w:sz w:val="24"/>
          <w:szCs w:val="20"/>
          <w:lang w:eastAsia="cs-CZ"/>
        </w:rPr>
        <w:t>posl</w:t>
      </w:r>
      <w:proofErr w:type="spellEnd"/>
      <w:r w:rsidRPr="009731BA">
        <w:rPr>
          <w:rFonts w:ascii="Times New Roman" w:hAnsi="Times New Roman"/>
          <w:sz w:val="24"/>
          <w:szCs w:val="20"/>
          <w:lang w:eastAsia="cs-CZ"/>
        </w:rPr>
        <w:t>. Mgr. Marie Benešová naopak automatický generátor podporuje, dle jejího názoru novela zákona přináší zjednodušení, precizování.</w:t>
      </w:r>
    </w:p>
    <w:p w:rsidR="009731BA" w:rsidRPr="009731BA" w:rsidRDefault="009731BA" w:rsidP="009731BA">
      <w:pPr>
        <w:spacing w:after="0" w:line="240" w:lineRule="auto"/>
        <w:jc w:val="both"/>
        <w:rPr>
          <w:rFonts w:ascii="Times New Roman" w:hAnsi="Times New Roman"/>
          <w:sz w:val="24"/>
          <w:szCs w:val="20"/>
          <w:lang w:eastAsia="cs-CZ"/>
        </w:rPr>
      </w:pPr>
    </w:p>
    <w:p w:rsidR="00443745" w:rsidRDefault="00443745" w:rsidP="009731BA">
      <w:pPr>
        <w:spacing w:after="0" w:line="240" w:lineRule="auto"/>
        <w:ind w:firstLine="708"/>
        <w:jc w:val="both"/>
        <w:rPr>
          <w:rFonts w:ascii="Times New Roman" w:hAnsi="Times New Roman"/>
          <w:szCs w:val="20"/>
          <w:lang w:eastAsia="cs-CZ"/>
        </w:rPr>
      </w:pPr>
      <w:r w:rsidRPr="001C6E95">
        <w:rPr>
          <w:rFonts w:ascii="Times New Roman" w:hAnsi="Times New Roman"/>
          <w:sz w:val="24"/>
          <w:szCs w:val="20"/>
          <w:lang w:eastAsia="cs-CZ"/>
        </w:rPr>
        <w:t xml:space="preserve">Z řad veřejnosti vystoupil předseda Baxa, který upozornil na skutečné problémy justice (nejasná zákonná pravidla pro výběr soudců a soudních funkcionářů, </w:t>
      </w:r>
      <w:r w:rsidR="00335D45">
        <w:rPr>
          <w:rFonts w:ascii="Times New Roman" w:hAnsi="Times New Roman"/>
          <w:sz w:val="24"/>
          <w:szCs w:val="20"/>
          <w:lang w:eastAsia="cs-CZ"/>
        </w:rPr>
        <w:t>absenci</w:t>
      </w:r>
      <w:r w:rsidRPr="001C6E95">
        <w:rPr>
          <w:rFonts w:ascii="Times New Roman" w:hAnsi="Times New Roman"/>
          <w:sz w:val="24"/>
          <w:szCs w:val="20"/>
          <w:lang w:eastAsia="cs-CZ"/>
        </w:rPr>
        <w:t xml:space="preserve"> nov</w:t>
      </w:r>
      <w:r w:rsidR="00335D45">
        <w:rPr>
          <w:rFonts w:ascii="Times New Roman" w:hAnsi="Times New Roman"/>
          <w:sz w:val="24"/>
          <w:szCs w:val="20"/>
          <w:lang w:eastAsia="cs-CZ"/>
        </w:rPr>
        <w:t>ých</w:t>
      </w:r>
      <w:r w:rsidRPr="001C6E95">
        <w:rPr>
          <w:rFonts w:ascii="Times New Roman" w:hAnsi="Times New Roman"/>
          <w:sz w:val="24"/>
          <w:szCs w:val="20"/>
          <w:lang w:eastAsia="cs-CZ"/>
        </w:rPr>
        <w:t xml:space="preserve"> procesní</w:t>
      </w:r>
      <w:r w:rsidR="00335D45">
        <w:rPr>
          <w:rFonts w:ascii="Times New Roman" w:hAnsi="Times New Roman"/>
          <w:sz w:val="24"/>
          <w:szCs w:val="20"/>
          <w:lang w:eastAsia="cs-CZ"/>
        </w:rPr>
        <w:t>ch</w:t>
      </w:r>
      <w:r w:rsidRPr="001C6E95">
        <w:rPr>
          <w:rFonts w:ascii="Times New Roman" w:hAnsi="Times New Roman"/>
          <w:sz w:val="24"/>
          <w:szCs w:val="20"/>
          <w:lang w:eastAsia="cs-CZ"/>
        </w:rPr>
        <w:t xml:space="preserve"> předpis</w:t>
      </w:r>
      <w:r w:rsidR="00335D45">
        <w:rPr>
          <w:rFonts w:ascii="Times New Roman" w:hAnsi="Times New Roman"/>
          <w:sz w:val="24"/>
          <w:szCs w:val="20"/>
          <w:lang w:eastAsia="cs-CZ"/>
        </w:rPr>
        <w:t>ů</w:t>
      </w:r>
      <w:r w:rsidRPr="001C6E95">
        <w:rPr>
          <w:rFonts w:ascii="Times New Roman" w:hAnsi="Times New Roman"/>
          <w:sz w:val="24"/>
          <w:szCs w:val="20"/>
          <w:lang w:eastAsia="cs-CZ"/>
        </w:rPr>
        <w:t>, které by v civilním i v trestním řízení</w:t>
      </w:r>
      <w:r w:rsidR="00335D45">
        <w:rPr>
          <w:rFonts w:ascii="Times New Roman" w:hAnsi="Times New Roman"/>
          <w:sz w:val="24"/>
          <w:szCs w:val="20"/>
          <w:lang w:eastAsia="cs-CZ"/>
        </w:rPr>
        <w:t xml:space="preserve"> reflektovaly</w:t>
      </w:r>
      <w:r w:rsidRPr="001C6E95">
        <w:rPr>
          <w:rFonts w:ascii="Times New Roman" w:hAnsi="Times New Roman"/>
          <w:sz w:val="24"/>
          <w:szCs w:val="20"/>
          <w:lang w:eastAsia="cs-CZ"/>
        </w:rPr>
        <w:t xml:space="preserve"> dosavadní problémy atd.). Prezidentka Zemanová se především vyjádřila k automatickému generátoru, nepovažuje ho za nástroj, který by odstrani</w:t>
      </w:r>
      <w:r w:rsidR="00335D45">
        <w:rPr>
          <w:rFonts w:ascii="Times New Roman" w:hAnsi="Times New Roman"/>
          <w:sz w:val="24"/>
          <w:szCs w:val="20"/>
          <w:lang w:eastAsia="cs-CZ"/>
        </w:rPr>
        <w:t>l korupční prostředí na soudech, není to systémové řešení.</w:t>
      </w:r>
      <w:r w:rsidRPr="001C6E95">
        <w:rPr>
          <w:rFonts w:ascii="Times New Roman" w:hAnsi="Times New Roman"/>
          <w:sz w:val="24"/>
          <w:szCs w:val="20"/>
          <w:lang w:eastAsia="cs-CZ"/>
        </w:rPr>
        <w:t xml:space="preserve"> Místopředseda Fiala </w:t>
      </w:r>
      <w:r w:rsidR="00335D45">
        <w:rPr>
          <w:rFonts w:ascii="Times New Roman" w:hAnsi="Times New Roman"/>
          <w:sz w:val="24"/>
          <w:szCs w:val="20"/>
          <w:lang w:eastAsia="cs-CZ"/>
        </w:rPr>
        <w:t>podpořil návrhy upravující</w:t>
      </w:r>
      <w:r w:rsidRPr="001C6E95">
        <w:rPr>
          <w:rFonts w:ascii="Times New Roman" w:hAnsi="Times New Roman"/>
          <w:sz w:val="24"/>
          <w:szCs w:val="20"/>
          <w:lang w:eastAsia="cs-CZ"/>
        </w:rPr>
        <w:t xml:space="preserve"> některé d</w:t>
      </w:r>
      <w:r w:rsidR="00335D45">
        <w:rPr>
          <w:rFonts w:ascii="Times New Roman" w:hAnsi="Times New Roman"/>
          <w:sz w:val="24"/>
          <w:szCs w:val="20"/>
          <w:lang w:eastAsia="cs-CZ"/>
        </w:rPr>
        <w:t>ílčí otázky dovolacího řízení.</w:t>
      </w:r>
    </w:p>
    <w:p w:rsidR="009731BA" w:rsidRPr="005C782F" w:rsidRDefault="009731BA" w:rsidP="009731BA">
      <w:pPr>
        <w:spacing w:after="0" w:line="240" w:lineRule="auto"/>
        <w:ind w:firstLine="708"/>
        <w:jc w:val="both"/>
        <w:rPr>
          <w:rFonts w:ascii="Times New Roman" w:hAnsi="Times New Roman"/>
          <w:szCs w:val="20"/>
          <w:lang w:eastAsia="cs-CZ"/>
        </w:rPr>
      </w:pPr>
    </w:p>
    <w:p w:rsidR="00CD19FD" w:rsidRDefault="00CD19FD" w:rsidP="009731BA">
      <w:pPr>
        <w:pStyle w:val="PS-uvodnodstavec"/>
        <w:spacing w:after="0" w:line="240" w:lineRule="auto"/>
      </w:pPr>
      <w:r>
        <w:t xml:space="preserve">Po odůvodnění ministra spravedlnosti JUDr. Roberta Pelikána, Ph.D., zpravodajské zprávě </w:t>
      </w:r>
      <w:proofErr w:type="spellStart"/>
      <w:r>
        <w:t>posl</w:t>
      </w:r>
      <w:proofErr w:type="spellEnd"/>
      <w:r>
        <w:t xml:space="preserve">. Marka Bendy a v obecné rozpravě ústavně právní výbor přijal </w:t>
      </w:r>
      <w:r w:rsidRPr="00CD19FD">
        <w:rPr>
          <w:b/>
          <w:u w:val="single"/>
        </w:rPr>
        <w:t>usnesení č. 293</w:t>
      </w:r>
      <w:r>
        <w:t xml:space="preserve"> (viz. </w:t>
      </w:r>
      <w:proofErr w:type="gramStart"/>
      <w:r>
        <w:t>příloha</w:t>
      </w:r>
      <w:proofErr w:type="gramEnd"/>
      <w:r>
        <w:t xml:space="preserve"> č. 4).</w:t>
      </w:r>
    </w:p>
    <w:p w:rsidR="009731BA" w:rsidRPr="009731BA" w:rsidRDefault="009731BA" w:rsidP="009731BA">
      <w:pPr>
        <w:spacing w:after="0" w:line="240" w:lineRule="auto"/>
      </w:pPr>
    </w:p>
    <w:p w:rsidR="00CD19FD" w:rsidRPr="008E531C" w:rsidRDefault="00271647" w:rsidP="009731B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293 z 9</w:t>
      </w:r>
      <w:r w:rsidR="00CD19FD"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CD19FD" w:rsidRPr="00425D91" w:rsidRDefault="00271647" w:rsidP="009731BA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9</w:t>
      </w:r>
      <w:r w:rsidR="00CD19FD" w:rsidRPr="00425D91">
        <w:rPr>
          <w:rFonts w:ascii="Times New Roman" w:hAnsi="Times New Roman"/>
          <w:sz w:val="24"/>
          <w:szCs w:val="24"/>
        </w:rPr>
        <w:t xml:space="preserve"> hlasovalo pro – Černoch, Benda, </w:t>
      </w:r>
      <w:proofErr w:type="spellStart"/>
      <w:r w:rsidR="00CD19FD" w:rsidRPr="00425D91">
        <w:rPr>
          <w:rFonts w:ascii="Times New Roman" w:hAnsi="Times New Roman"/>
          <w:sz w:val="24"/>
          <w:szCs w:val="24"/>
        </w:rPr>
        <w:t>Golasowská</w:t>
      </w:r>
      <w:proofErr w:type="spellEnd"/>
      <w:r w:rsidR="00CD19FD" w:rsidRPr="00425D91">
        <w:rPr>
          <w:rFonts w:ascii="Times New Roman" w:hAnsi="Times New Roman"/>
          <w:sz w:val="24"/>
          <w:szCs w:val="24"/>
        </w:rPr>
        <w:t>, Plíšek,</w:t>
      </w:r>
      <w:r>
        <w:rPr>
          <w:rFonts w:ascii="Times New Roman" w:hAnsi="Times New Roman"/>
          <w:sz w:val="24"/>
          <w:szCs w:val="24"/>
        </w:rPr>
        <w:t xml:space="preserve"> Farský,</w:t>
      </w:r>
      <w:r w:rsidR="00CD19FD" w:rsidRPr="00425D91">
        <w:rPr>
          <w:rFonts w:ascii="Times New Roman" w:hAnsi="Times New Roman"/>
          <w:sz w:val="24"/>
          <w:szCs w:val="24"/>
        </w:rPr>
        <w:t xml:space="preserve"> Tejc, Benešová,</w:t>
      </w:r>
      <w:r>
        <w:rPr>
          <w:rFonts w:ascii="Times New Roman" w:hAnsi="Times New Roman"/>
          <w:sz w:val="24"/>
          <w:szCs w:val="24"/>
        </w:rPr>
        <w:t xml:space="preserve"> Wernerová, Borka </w:t>
      </w:r>
    </w:p>
    <w:p w:rsidR="00790389" w:rsidRDefault="00790389" w:rsidP="009731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31BA" w:rsidRDefault="009731BA" w:rsidP="009731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D24C4" w:rsidRDefault="004B3259" w:rsidP="009731BA">
      <w:pPr>
        <w:spacing w:after="0" w:line="240" w:lineRule="auto"/>
        <w:ind w:left="2124" w:hanging="2124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K </w:t>
      </w:r>
      <w:r w:rsidR="004D24C4" w:rsidRPr="004B3259">
        <w:rPr>
          <w:rFonts w:ascii="Times New Roman" w:hAnsi="Times New Roman"/>
          <w:b/>
          <w:sz w:val="24"/>
          <w:szCs w:val="24"/>
          <w:u w:val="single"/>
        </w:rPr>
        <w:t>bodu 6:</w:t>
      </w:r>
      <w:r w:rsidRPr="004B3259">
        <w:t xml:space="preserve"> </w:t>
      </w:r>
      <w:r>
        <w:tab/>
      </w:r>
      <w:r w:rsidRPr="004B3259">
        <w:rPr>
          <w:rFonts w:ascii="Times New Roman" w:hAnsi="Times New Roman"/>
          <w:b/>
          <w:sz w:val="24"/>
        </w:rPr>
        <w:t xml:space="preserve">Vládní návrh zákona o statusu veřejné prospěšnosti a o změně souvisejících zákonů (zákon o statusu veřejné </w:t>
      </w:r>
      <w:proofErr w:type="gramStart"/>
      <w:r w:rsidRPr="004B3259">
        <w:rPr>
          <w:rFonts w:ascii="Times New Roman" w:hAnsi="Times New Roman"/>
          <w:b/>
          <w:sz w:val="24"/>
        </w:rPr>
        <w:t>prospěšnosti) (tisk</w:t>
      </w:r>
      <w:proofErr w:type="gramEnd"/>
      <w:r w:rsidRPr="004B3259">
        <w:rPr>
          <w:rFonts w:ascii="Times New Roman" w:hAnsi="Times New Roman"/>
          <w:b/>
          <w:sz w:val="24"/>
        </w:rPr>
        <w:t xml:space="preserve"> 1005)</w:t>
      </w:r>
    </w:p>
    <w:p w:rsidR="009731BA" w:rsidRDefault="009731BA" w:rsidP="009731BA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</w:p>
    <w:p w:rsidR="009731BA" w:rsidRDefault="006213B1" w:rsidP="009731B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6213B1">
        <w:rPr>
          <w:rFonts w:ascii="Times New Roman" w:hAnsi="Times New Roman"/>
          <w:sz w:val="24"/>
        </w:rPr>
        <w:t>Ministr Pelikán představil vládní návrh zákona</w:t>
      </w:r>
      <w:r w:rsidR="002F6AE9">
        <w:rPr>
          <w:rFonts w:ascii="Times New Roman" w:hAnsi="Times New Roman"/>
          <w:sz w:val="24"/>
        </w:rPr>
        <w:t xml:space="preserve"> o statusu veřejné prospěšnosti, který naplňuje ustanovení § 147 </w:t>
      </w:r>
      <w:proofErr w:type="spellStart"/>
      <w:r w:rsidR="002F6AE9">
        <w:rPr>
          <w:rFonts w:ascii="Times New Roman" w:hAnsi="Times New Roman"/>
          <w:sz w:val="24"/>
        </w:rPr>
        <w:t>NOZu</w:t>
      </w:r>
      <w:proofErr w:type="spellEnd"/>
      <w:r w:rsidR="002F6AE9">
        <w:rPr>
          <w:rFonts w:ascii="Times New Roman" w:hAnsi="Times New Roman"/>
          <w:sz w:val="24"/>
        </w:rPr>
        <w:t>.</w:t>
      </w:r>
    </w:p>
    <w:p w:rsidR="002F6AE9" w:rsidRDefault="002F6AE9" w:rsidP="009731B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6213B1" w:rsidRDefault="0070190F" w:rsidP="009731B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Zpravodajka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Ing. Markéta Wernerová konstatuje, že </w:t>
      </w:r>
      <w:r w:rsidR="00123136">
        <w:rPr>
          <w:rFonts w:ascii="Times New Roman" w:hAnsi="Times New Roman"/>
          <w:sz w:val="24"/>
        </w:rPr>
        <w:t>návrh zákona</w:t>
      </w:r>
      <w:r>
        <w:rPr>
          <w:rFonts w:ascii="Times New Roman" w:hAnsi="Times New Roman"/>
          <w:sz w:val="24"/>
        </w:rPr>
        <w:t xml:space="preserve"> naplňuje zmocnění § 147 občanského zákoníku. Dále uvedla, že Legislativní rada vlády zaujala k návrhu zákona negativní stanovisko, které je opřeno především o nutnost dopracování dalších náležitostí,</w:t>
      </w:r>
      <w:r w:rsidR="00123136">
        <w:rPr>
          <w:rFonts w:ascii="Times New Roman" w:hAnsi="Times New Roman"/>
          <w:sz w:val="24"/>
        </w:rPr>
        <w:t xml:space="preserve"> které by měly </w:t>
      </w:r>
      <w:r>
        <w:rPr>
          <w:rFonts w:ascii="Times New Roman" w:hAnsi="Times New Roman"/>
          <w:sz w:val="24"/>
        </w:rPr>
        <w:t xml:space="preserve">být spojeny se zápisem statusu veřejné prospěšnosti. Zpravodajka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Wernerová doporučuje </w:t>
      </w:r>
      <w:r w:rsidR="00123136">
        <w:rPr>
          <w:rFonts w:ascii="Times New Roman" w:hAnsi="Times New Roman"/>
          <w:sz w:val="24"/>
        </w:rPr>
        <w:t>projednávání návrhu zákona</w:t>
      </w:r>
      <w:r>
        <w:rPr>
          <w:rFonts w:ascii="Times New Roman" w:hAnsi="Times New Roman"/>
          <w:sz w:val="24"/>
        </w:rPr>
        <w:t xml:space="preserve"> př</w:t>
      </w:r>
      <w:r w:rsidR="00123136">
        <w:rPr>
          <w:rFonts w:ascii="Times New Roman" w:hAnsi="Times New Roman"/>
          <w:sz w:val="24"/>
        </w:rPr>
        <w:t>erušit a vyzvat předkladatele, aby</w:t>
      </w:r>
      <w:r w:rsidR="000A0BF8">
        <w:rPr>
          <w:rFonts w:ascii="Times New Roman" w:hAnsi="Times New Roman"/>
          <w:sz w:val="24"/>
        </w:rPr>
        <w:t xml:space="preserve"> jej dopracoval</w:t>
      </w:r>
      <w:r w:rsidR="00F62F17">
        <w:rPr>
          <w:rFonts w:ascii="Times New Roman" w:hAnsi="Times New Roman"/>
          <w:sz w:val="24"/>
        </w:rPr>
        <w:t>i</w:t>
      </w:r>
      <w:r w:rsidR="000A0BF8">
        <w:rPr>
          <w:rFonts w:ascii="Times New Roman" w:hAnsi="Times New Roman"/>
          <w:sz w:val="24"/>
        </w:rPr>
        <w:t xml:space="preserve"> (doplnění bonusů</w:t>
      </w:r>
      <w:r w:rsidR="00123136">
        <w:rPr>
          <w:rFonts w:ascii="Times New Roman" w:hAnsi="Times New Roman"/>
          <w:sz w:val="24"/>
        </w:rPr>
        <w:t xml:space="preserve"> vážících se ke statusu veřejné prospěšnosti).</w:t>
      </w:r>
    </w:p>
    <w:p w:rsidR="009731BA" w:rsidRDefault="009731BA" w:rsidP="009731B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495506" w:rsidRDefault="00495506" w:rsidP="009731B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 obecné rozpravě se k návrhu zákona vyjádřil negativně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Farský (nevidí v zákoně žádná pozitiva, především půjde o administrativní zatížení malých spolků),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Mgr. Martin Plíšek (návrh je </w:t>
      </w:r>
      <w:r w:rsidR="00120CE3">
        <w:rPr>
          <w:rFonts w:ascii="Times New Roman" w:hAnsi="Times New Roman"/>
          <w:sz w:val="24"/>
        </w:rPr>
        <w:t xml:space="preserve">dle jeho názoru </w:t>
      </w:r>
      <w:r>
        <w:rPr>
          <w:rFonts w:ascii="Times New Roman" w:hAnsi="Times New Roman"/>
          <w:sz w:val="24"/>
        </w:rPr>
        <w:t xml:space="preserve">na zamítnutí). Dále v rozpravě vystoupil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Benda,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Wernerová a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Mgr. Bc. Pavla </w:t>
      </w:r>
      <w:proofErr w:type="spellStart"/>
      <w:r>
        <w:rPr>
          <w:rFonts w:ascii="Times New Roman" w:hAnsi="Times New Roman"/>
          <w:sz w:val="24"/>
        </w:rPr>
        <w:t>Golasowská</w:t>
      </w:r>
      <w:proofErr w:type="spellEnd"/>
      <w:r>
        <w:rPr>
          <w:rFonts w:ascii="Times New Roman" w:hAnsi="Times New Roman"/>
          <w:sz w:val="24"/>
        </w:rPr>
        <w:t>, Dis.</w:t>
      </w:r>
    </w:p>
    <w:p w:rsidR="009731BA" w:rsidRDefault="009731BA" w:rsidP="009731B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495506" w:rsidRDefault="00495506" w:rsidP="009731B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Vzhledem k tomu, že byla žádost o vystoupení z řad veřejnosti, nechal předseda výboru o tomto návrhu hlasovat. Všichni přítomní s tímto návrhem vyslovili souhlas.</w:t>
      </w:r>
    </w:p>
    <w:p w:rsidR="009731BA" w:rsidRDefault="009731BA" w:rsidP="009731B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495506" w:rsidRDefault="00123136" w:rsidP="00123136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C9436E" w:rsidRPr="002A007A">
        <w:rPr>
          <w:rFonts w:ascii="Times New Roman" w:hAnsi="Times New Roman" w:cs="Times New Roman"/>
        </w:rPr>
        <w:t xml:space="preserve">ředseda České rady dětí a mládeže </w:t>
      </w:r>
      <w:r>
        <w:rPr>
          <w:rFonts w:ascii="Times New Roman" w:hAnsi="Times New Roman" w:cs="Times New Roman"/>
        </w:rPr>
        <w:t xml:space="preserve">Aleš Sedláček (kritika koncepce návrhu zákona, velké administrativní zatížení, neprovázanost s daňovými bonusy). </w:t>
      </w:r>
      <w:r w:rsidR="00EC4A73" w:rsidRPr="00EC4A73">
        <w:rPr>
          <w:rFonts w:ascii="Times New Roman" w:hAnsi="Times New Roman" w:cs="Times New Roman"/>
        </w:rPr>
        <w:t xml:space="preserve">Za Asociaci veřejně prospěšných organizací ČR </w:t>
      </w:r>
      <w:r>
        <w:rPr>
          <w:rFonts w:ascii="Times New Roman" w:hAnsi="Times New Roman" w:cs="Times New Roman"/>
        </w:rPr>
        <w:t>vystoupil</w:t>
      </w:r>
      <w:r w:rsidR="00EC4A73" w:rsidRPr="00EC4A73">
        <w:rPr>
          <w:rFonts w:ascii="Times New Roman" w:hAnsi="Times New Roman" w:cs="Times New Roman"/>
        </w:rPr>
        <w:t xml:space="preserve"> k návrhu zákona prezident Ing. Marek Šedivý</w:t>
      </w:r>
      <w:r>
        <w:rPr>
          <w:rFonts w:ascii="Times New Roman" w:hAnsi="Times New Roman" w:cs="Times New Roman"/>
        </w:rPr>
        <w:t xml:space="preserve"> (</w:t>
      </w:r>
      <w:r w:rsidR="00EC4A73">
        <w:rPr>
          <w:rFonts w:ascii="Times New Roman" w:hAnsi="Times New Roman" w:cs="Times New Roman"/>
        </w:rPr>
        <w:t>z</w:t>
      </w:r>
      <w:r w:rsidR="00F62F17">
        <w:rPr>
          <w:rFonts w:ascii="Times New Roman" w:hAnsi="Times New Roman" w:cs="Times New Roman"/>
        </w:rPr>
        <w:t xml:space="preserve">ákon </w:t>
      </w:r>
      <w:r w:rsidR="00EC4A73" w:rsidRPr="00EC4A73">
        <w:rPr>
          <w:rFonts w:ascii="Times New Roman" w:hAnsi="Times New Roman" w:cs="Times New Roman"/>
        </w:rPr>
        <w:t>by měl nastavit jasná a kontrolovatelná kritéria, sankce za jejich nedodržování, ale také b</w:t>
      </w:r>
      <w:r>
        <w:rPr>
          <w:rFonts w:ascii="Times New Roman" w:hAnsi="Times New Roman" w:cs="Times New Roman"/>
        </w:rPr>
        <w:t>enefity pro ty, kteří je naplní).</w:t>
      </w:r>
      <w:r w:rsidR="00EC4A73" w:rsidRPr="00EC4A73">
        <w:rPr>
          <w:rFonts w:ascii="Times New Roman" w:hAnsi="Times New Roman" w:cs="Times New Roman"/>
        </w:rPr>
        <w:t xml:space="preserve"> </w:t>
      </w:r>
    </w:p>
    <w:p w:rsidR="00EC4A73" w:rsidRPr="00EC4A73" w:rsidRDefault="00EC4A73" w:rsidP="00EC4A73">
      <w:pPr>
        <w:pStyle w:val="Default"/>
        <w:jc w:val="both"/>
        <w:rPr>
          <w:rFonts w:ascii="Times New Roman" w:hAnsi="Times New Roman" w:cs="Times New Roman"/>
        </w:rPr>
      </w:pPr>
    </w:p>
    <w:p w:rsidR="00CD19FD" w:rsidRDefault="00CD19FD" w:rsidP="009731BA">
      <w:pPr>
        <w:pStyle w:val="PS-uvodnodstavec"/>
        <w:spacing w:after="0" w:line="240" w:lineRule="auto"/>
      </w:pPr>
      <w:r>
        <w:t xml:space="preserve">Po odůvodnění ministra spravedlnosti JUDr. Roberta Pelikána, Ph.D., zpravodajské zprávě </w:t>
      </w:r>
      <w:proofErr w:type="spellStart"/>
      <w:r>
        <w:t>posl</w:t>
      </w:r>
      <w:proofErr w:type="spellEnd"/>
      <w:r>
        <w:t xml:space="preserve">. Ing. Markéty Wernerové a v obecné rozpravě ústavně právní výbor přijal </w:t>
      </w:r>
      <w:r w:rsidRPr="00CD19FD">
        <w:rPr>
          <w:b/>
          <w:u w:val="single"/>
        </w:rPr>
        <w:t>usnesení č. 294</w:t>
      </w:r>
      <w:r w:rsidR="00D13A66">
        <w:t xml:space="preserve"> (viz. </w:t>
      </w:r>
      <w:proofErr w:type="gramStart"/>
      <w:r w:rsidR="00D13A66">
        <w:t>příloha</w:t>
      </w:r>
      <w:proofErr w:type="gramEnd"/>
      <w:r w:rsidR="00D13A66">
        <w:t xml:space="preserve"> č. 5).</w:t>
      </w:r>
    </w:p>
    <w:p w:rsidR="009731BA" w:rsidRPr="009731BA" w:rsidRDefault="009731BA" w:rsidP="009731BA">
      <w:pPr>
        <w:spacing w:after="0" w:line="240" w:lineRule="auto"/>
      </w:pPr>
    </w:p>
    <w:p w:rsidR="00CD19FD" w:rsidRPr="008E531C" w:rsidRDefault="00DF5B4A" w:rsidP="009731BA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K usnesení č. </w:t>
      </w: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294 z 7</w:t>
      </w:r>
      <w:r w:rsidR="00CD19FD"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</w:t>
      </w:r>
      <w:proofErr w:type="gramEnd"/>
      <w:r w:rsidR="00CD19FD" w:rsidRPr="008E531C">
        <w:rPr>
          <w:rFonts w:ascii="Times New Roman" w:hAnsi="Times New Roman"/>
          <w:b/>
          <w:sz w:val="24"/>
          <w:szCs w:val="24"/>
          <w:u w:val="single"/>
        </w:rPr>
        <w:t xml:space="preserve"> poslanců</w:t>
      </w:r>
    </w:p>
    <w:p w:rsidR="00CD19FD" w:rsidRPr="00425D91" w:rsidRDefault="00DF5B4A" w:rsidP="009731BA">
      <w:pPr>
        <w:pStyle w:val="Odstavecseseznamem"/>
        <w:widowControl w:val="0"/>
        <w:numPr>
          <w:ilvl w:val="0"/>
          <w:numId w:val="13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7</w:t>
      </w:r>
      <w:r w:rsidR="00CD19FD" w:rsidRPr="00425D91">
        <w:rPr>
          <w:rFonts w:ascii="Times New Roman" w:hAnsi="Times New Roman"/>
          <w:sz w:val="24"/>
          <w:szCs w:val="24"/>
        </w:rPr>
        <w:t xml:space="preserve"> hlasovalo pro – Benda, </w:t>
      </w:r>
      <w:proofErr w:type="spellStart"/>
      <w:r w:rsidR="00CD19FD" w:rsidRPr="00425D91">
        <w:rPr>
          <w:rFonts w:ascii="Times New Roman" w:hAnsi="Times New Roman"/>
          <w:sz w:val="24"/>
          <w:szCs w:val="24"/>
        </w:rPr>
        <w:t>Golasowská</w:t>
      </w:r>
      <w:proofErr w:type="spellEnd"/>
      <w:r w:rsidR="00CD19FD" w:rsidRPr="00425D91">
        <w:rPr>
          <w:rFonts w:ascii="Times New Roman" w:hAnsi="Times New Roman"/>
          <w:sz w:val="24"/>
          <w:szCs w:val="24"/>
        </w:rPr>
        <w:t xml:space="preserve">, Plíšek, </w:t>
      </w:r>
      <w:r>
        <w:rPr>
          <w:rFonts w:ascii="Times New Roman" w:hAnsi="Times New Roman"/>
          <w:sz w:val="24"/>
          <w:szCs w:val="24"/>
        </w:rPr>
        <w:t xml:space="preserve">Farský, </w:t>
      </w:r>
      <w:r w:rsidR="00CD19FD" w:rsidRPr="00425D91">
        <w:rPr>
          <w:rFonts w:ascii="Times New Roman" w:hAnsi="Times New Roman"/>
          <w:sz w:val="24"/>
          <w:szCs w:val="24"/>
        </w:rPr>
        <w:t>Tejc,</w:t>
      </w:r>
      <w:r>
        <w:rPr>
          <w:rFonts w:ascii="Times New Roman" w:hAnsi="Times New Roman"/>
          <w:sz w:val="24"/>
          <w:szCs w:val="24"/>
        </w:rPr>
        <w:t xml:space="preserve"> Wernerová, Borka</w:t>
      </w:r>
    </w:p>
    <w:p w:rsidR="004B3259" w:rsidRDefault="004B3259" w:rsidP="009731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31BA" w:rsidRDefault="009731BA" w:rsidP="009731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B3259" w:rsidRPr="004B3259" w:rsidRDefault="004B3259" w:rsidP="009731BA">
      <w:pPr>
        <w:pStyle w:val="slovanseznam"/>
        <w:numPr>
          <w:ilvl w:val="0"/>
          <w:numId w:val="0"/>
        </w:numPr>
        <w:ind w:left="2124" w:hanging="2124"/>
        <w:jc w:val="both"/>
        <w:rPr>
          <w:b/>
          <w:kern w:val="0"/>
          <w:sz w:val="20"/>
          <w:szCs w:val="20"/>
          <w:lang w:eastAsia="cs-CZ" w:bidi="ar-SA"/>
        </w:rPr>
      </w:pPr>
      <w:r w:rsidRPr="004B3259">
        <w:rPr>
          <w:b/>
          <w:szCs w:val="24"/>
          <w:u w:val="single"/>
        </w:rPr>
        <w:t>K bodu 7:</w:t>
      </w:r>
      <w:r w:rsidRPr="004B3259">
        <w:t xml:space="preserve"> </w:t>
      </w:r>
      <w:r>
        <w:tab/>
      </w:r>
      <w:r w:rsidRPr="004B3259">
        <w:rPr>
          <w:b/>
        </w:rPr>
        <w:t>Vládní návrh ústavního zákona, kterým se mění ústavní zákon č. 1/1993 Sb., Ústava České republiky, ve znění pozdějších ústavních zákonů (tisk 947)</w:t>
      </w:r>
    </w:p>
    <w:p w:rsidR="004B3259" w:rsidRDefault="004B3259" w:rsidP="004B3259">
      <w:pPr>
        <w:ind w:left="2124" w:hanging="2124"/>
        <w:rPr>
          <w:rFonts w:ascii="Times New Roman" w:hAnsi="Times New Roman"/>
          <w:sz w:val="24"/>
          <w:szCs w:val="24"/>
        </w:rPr>
      </w:pPr>
    </w:p>
    <w:p w:rsidR="004B3259" w:rsidRDefault="004B3259" w:rsidP="009731BA">
      <w:pPr>
        <w:pStyle w:val="slovanseznam"/>
        <w:numPr>
          <w:ilvl w:val="0"/>
          <w:numId w:val="0"/>
        </w:numPr>
        <w:ind w:left="2124" w:hanging="2124"/>
        <w:jc w:val="both"/>
      </w:pPr>
      <w:r w:rsidRPr="004B3259">
        <w:rPr>
          <w:b/>
          <w:szCs w:val="24"/>
          <w:u w:val="single"/>
        </w:rPr>
        <w:t>K bodu 8:</w:t>
      </w:r>
      <w:r w:rsidRPr="004B3259">
        <w:t xml:space="preserve"> </w:t>
      </w:r>
      <w:r>
        <w:tab/>
      </w:r>
      <w:r w:rsidRPr="004B3259">
        <w:rPr>
          <w:b/>
        </w:rPr>
        <w:t>Vládní návrh zákona, kterým se mění zákon č. 166/1993 Sb., o Nejvyšším kontrolním úřadu, ve znění pozdějších předpisů, a další související zákony (tisk 948)</w:t>
      </w:r>
    </w:p>
    <w:p w:rsidR="004B3259" w:rsidRDefault="004B3259" w:rsidP="009731BA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</w:p>
    <w:p w:rsidR="009731BA" w:rsidRDefault="009731BA" w:rsidP="009731BA">
      <w:pPr>
        <w:spacing w:after="0" w:line="240" w:lineRule="auto"/>
        <w:ind w:left="2124" w:hanging="2124"/>
        <w:rPr>
          <w:rFonts w:ascii="Times New Roman" w:hAnsi="Times New Roman"/>
          <w:sz w:val="24"/>
          <w:szCs w:val="24"/>
        </w:rPr>
      </w:pPr>
    </w:p>
    <w:p w:rsidR="00227D17" w:rsidRDefault="00227D17" w:rsidP="009731B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 w:rsidRPr="00227D17">
        <w:rPr>
          <w:rFonts w:ascii="Times New Roman" w:hAnsi="Times New Roman"/>
          <w:sz w:val="24"/>
        </w:rPr>
        <w:t>Vzhledem k tomu, že tisk</w:t>
      </w:r>
      <w:r>
        <w:rPr>
          <w:rFonts w:ascii="Times New Roman" w:hAnsi="Times New Roman"/>
          <w:sz w:val="24"/>
        </w:rPr>
        <w:t>y</w:t>
      </w:r>
      <w:r w:rsidRPr="00227D17">
        <w:rPr>
          <w:rFonts w:ascii="Times New Roman" w:hAnsi="Times New Roman"/>
          <w:sz w:val="24"/>
        </w:rPr>
        <w:t xml:space="preserve"> 947 a 948 spolu úzce souvisejí</w:t>
      </w:r>
      <w:r w:rsidR="00123136">
        <w:rPr>
          <w:rFonts w:ascii="Times New Roman" w:hAnsi="Times New Roman"/>
          <w:sz w:val="24"/>
        </w:rPr>
        <w:t>,</w:t>
      </w:r>
      <w:r w:rsidRPr="00227D17">
        <w:rPr>
          <w:rFonts w:ascii="Times New Roman" w:hAnsi="Times New Roman"/>
          <w:sz w:val="24"/>
        </w:rPr>
        <w:t xml:space="preserve"> předseda výboru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>. Tejc</w:t>
      </w:r>
      <w:r w:rsidR="00D36D3A">
        <w:rPr>
          <w:rFonts w:ascii="Times New Roman" w:hAnsi="Times New Roman"/>
          <w:sz w:val="24"/>
        </w:rPr>
        <w:t xml:space="preserve"> </w:t>
      </w:r>
      <w:r w:rsidR="00123136">
        <w:rPr>
          <w:rFonts w:ascii="Times New Roman" w:hAnsi="Times New Roman"/>
          <w:sz w:val="24"/>
        </w:rPr>
        <w:t>spojil</w:t>
      </w:r>
      <w:r w:rsidR="00D36D3A">
        <w:rPr>
          <w:rFonts w:ascii="Times New Roman" w:hAnsi="Times New Roman"/>
          <w:sz w:val="24"/>
        </w:rPr>
        <w:t xml:space="preserve"> debatu</w:t>
      </w:r>
      <w:r w:rsidRPr="00227D17">
        <w:rPr>
          <w:rFonts w:ascii="Times New Roman" w:hAnsi="Times New Roman"/>
          <w:sz w:val="24"/>
        </w:rPr>
        <w:t xml:space="preserve"> a uvítal na jednání prezidenta Nejvyššího kontrolního úřadu Ing. Miloslava Kalu</w:t>
      </w:r>
      <w:r>
        <w:rPr>
          <w:rFonts w:ascii="Times New Roman" w:hAnsi="Times New Roman"/>
          <w:sz w:val="24"/>
        </w:rPr>
        <w:t xml:space="preserve"> a náměstka pro řízení sekce Legislativní rady vlády JUDr. Jana </w:t>
      </w:r>
      <w:proofErr w:type="spellStart"/>
      <w:r>
        <w:rPr>
          <w:rFonts w:ascii="Times New Roman" w:hAnsi="Times New Roman"/>
          <w:sz w:val="24"/>
        </w:rPr>
        <w:t>Kněžínka</w:t>
      </w:r>
      <w:proofErr w:type="spellEnd"/>
      <w:r>
        <w:rPr>
          <w:rFonts w:ascii="Times New Roman" w:hAnsi="Times New Roman"/>
          <w:sz w:val="24"/>
        </w:rPr>
        <w:t>, Ph.D.</w:t>
      </w:r>
      <w:r w:rsidR="00123136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a udělil mu slovo.</w:t>
      </w:r>
    </w:p>
    <w:p w:rsidR="009731BA" w:rsidRDefault="009731BA" w:rsidP="009731BA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:rsidR="00123136" w:rsidRDefault="00934D31" w:rsidP="001231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Oba návrhy zákona dle náměstka </w:t>
      </w:r>
      <w:proofErr w:type="spellStart"/>
      <w:r>
        <w:rPr>
          <w:rFonts w:ascii="Times New Roman" w:hAnsi="Times New Roman"/>
          <w:sz w:val="24"/>
        </w:rPr>
        <w:t>Kněžínka</w:t>
      </w:r>
      <w:proofErr w:type="spellEnd"/>
      <w:r>
        <w:rPr>
          <w:rFonts w:ascii="Times New Roman" w:hAnsi="Times New Roman"/>
          <w:sz w:val="24"/>
        </w:rPr>
        <w:t xml:space="preserve"> mají společný cíl a vzájemně se podmiňují. Rozšíření kontrolní působnosti Nejvyššího kontrolního úřadu oproti současnému stavu tak, aby </w:t>
      </w:r>
      <w:r w:rsidR="003F67C1">
        <w:rPr>
          <w:rFonts w:ascii="Times New Roman" w:hAnsi="Times New Roman"/>
          <w:sz w:val="24"/>
        </w:rPr>
        <w:t>NKÚ mohl k</w:t>
      </w:r>
      <w:r>
        <w:rPr>
          <w:rFonts w:ascii="Times New Roman" w:hAnsi="Times New Roman"/>
          <w:sz w:val="24"/>
        </w:rPr>
        <w:t>r</w:t>
      </w:r>
      <w:r w:rsidR="003F67C1">
        <w:rPr>
          <w:rFonts w:ascii="Times New Roman" w:hAnsi="Times New Roman"/>
          <w:sz w:val="24"/>
        </w:rPr>
        <w:t>o</w:t>
      </w:r>
      <w:r>
        <w:rPr>
          <w:rFonts w:ascii="Times New Roman" w:hAnsi="Times New Roman"/>
          <w:sz w:val="24"/>
        </w:rPr>
        <w:t xml:space="preserve">mě hospodaření se státními prostředky a plnění státního rozpočtu, vykonávat kontrolu i nad hospodařením </w:t>
      </w:r>
      <w:r w:rsidR="00123136">
        <w:rPr>
          <w:rFonts w:ascii="Times New Roman" w:hAnsi="Times New Roman"/>
          <w:sz w:val="24"/>
        </w:rPr>
        <w:t xml:space="preserve">s </w:t>
      </w:r>
      <w:r>
        <w:rPr>
          <w:rFonts w:ascii="Times New Roman" w:hAnsi="Times New Roman"/>
          <w:sz w:val="24"/>
        </w:rPr>
        <w:t>ostatními veřejnými prostředky (územních samosprávných celků a dále, aby mohlo kontrolovat hospodaření s majetkem právnických osob, na nichž má stát nebo územní samosprávný celek majetkovou účast</w:t>
      </w:r>
      <w:r w:rsidR="003F67C1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. </w:t>
      </w:r>
      <w:r w:rsidR="00AF1D69">
        <w:rPr>
          <w:rFonts w:ascii="Times New Roman" w:hAnsi="Times New Roman"/>
          <w:sz w:val="24"/>
        </w:rPr>
        <w:t xml:space="preserve">Prezident Nejvyššího kontrolního úřadu Kala </w:t>
      </w:r>
      <w:r w:rsidR="00123136">
        <w:rPr>
          <w:rFonts w:ascii="Times New Roman" w:hAnsi="Times New Roman"/>
          <w:sz w:val="24"/>
        </w:rPr>
        <w:t>informoval o dosavadním průběhu projednávání obou návrhů zákonů.</w:t>
      </w:r>
    </w:p>
    <w:p w:rsidR="00123136" w:rsidRDefault="00123136" w:rsidP="009731B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123136" w:rsidRDefault="001D1839" w:rsidP="009731B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2C7F33">
        <w:rPr>
          <w:rFonts w:ascii="Times New Roman" w:hAnsi="Times New Roman"/>
          <w:sz w:val="24"/>
          <w:szCs w:val="24"/>
          <w:shd w:val="clear" w:color="auto" w:fill="FFFFFF"/>
        </w:rPr>
        <w:t xml:space="preserve">Zpravodaj Mgr. Jan Farský informoval, že </w:t>
      </w:r>
      <w:r w:rsidR="00123136">
        <w:rPr>
          <w:rFonts w:ascii="Times New Roman" w:hAnsi="Times New Roman"/>
          <w:sz w:val="24"/>
          <w:szCs w:val="24"/>
          <w:shd w:val="clear" w:color="auto" w:fill="FFFFFF"/>
        </w:rPr>
        <w:t>garančním výborem k oběma návrhům zákonů byl určen Kontrolní výbor, který se jimi zabýval v průběhu svého dnešního zasedání.</w:t>
      </w:r>
    </w:p>
    <w:p w:rsidR="00123136" w:rsidRDefault="00123136" w:rsidP="009731B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9731BA" w:rsidRDefault="00123136" w:rsidP="0012313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Projednávání obou tisků bylo přerušeno, usnesení však nebylo přijato, a to z důvodu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neusnášeníschopnosti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výboru. Přítomni byli tito členové: Tejc, Borka, Wernerová, Benda, Plíšek, Farský.</w:t>
      </w:r>
    </w:p>
    <w:p w:rsidR="00123136" w:rsidRPr="009731BA" w:rsidRDefault="00123136" w:rsidP="000A0BF8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790389" w:rsidRPr="004B2DCA" w:rsidRDefault="00790389" w:rsidP="009731BA">
      <w:pPr>
        <w:pStyle w:val="PSbodprogramu"/>
        <w:numPr>
          <w:ilvl w:val="0"/>
          <w:numId w:val="0"/>
        </w:numPr>
        <w:ind w:left="360" w:hanging="360"/>
        <w:rPr>
          <w:b/>
        </w:rPr>
      </w:pPr>
      <w:r>
        <w:rPr>
          <w:b/>
          <w:u w:val="single"/>
        </w:rPr>
        <w:t>K</w:t>
      </w:r>
      <w:r w:rsidR="0030749A">
        <w:rPr>
          <w:b/>
          <w:u w:val="single"/>
        </w:rPr>
        <w:t> bodu 9</w:t>
      </w:r>
      <w:r w:rsidRPr="004B2DCA">
        <w:rPr>
          <w:b/>
          <w:u w:val="single"/>
        </w:rPr>
        <w:t>:</w:t>
      </w:r>
      <w:r w:rsidRPr="004B2DCA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B2DCA">
        <w:rPr>
          <w:b/>
        </w:rPr>
        <w:t>Sdělení předsedy výboru</w:t>
      </w:r>
    </w:p>
    <w:p w:rsidR="00790389" w:rsidRDefault="00790389" w:rsidP="00790389">
      <w:pPr>
        <w:pStyle w:val="slovanseznam"/>
        <w:numPr>
          <w:ilvl w:val="0"/>
          <w:numId w:val="0"/>
        </w:numPr>
        <w:ind w:left="720"/>
        <w:rPr>
          <w:b/>
        </w:rPr>
      </w:pPr>
    </w:p>
    <w:p w:rsidR="009731BA" w:rsidRPr="004957E8" w:rsidRDefault="009731BA" w:rsidP="00790389">
      <w:pPr>
        <w:pStyle w:val="slovanseznam"/>
        <w:numPr>
          <w:ilvl w:val="0"/>
          <w:numId w:val="0"/>
        </w:numPr>
        <w:ind w:left="720"/>
        <w:rPr>
          <w:b/>
        </w:rPr>
      </w:pPr>
    </w:p>
    <w:p w:rsidR="00790389" w:rsidRDefault="00790389" w:rsidP="00790389">
      <w:pPr>
        <w:pStyle w:val="slovanseznam"/>
        <w:numPr>
          <w:ilvl w:val="0"/>
          <w:numId w:val="0"/>
        </w:numPr>
        <w:ind w:left="360" w:firstLine="348"/>
        <w:jc w:val="both"/>
      </w:pPr>
      <w:r w:rsidRPr="00976EC4">
        <w:t xml:space="preserve">Předseda výboru </w:t>
      </w:r>
      <w:proofErr w:type="spellStart"/>
      <w:r w:rsidRPr="00976EC4">
        <w:t>posl</w:t>
      </w:r>
      <w:proofErr w:type="spellEnd"/>
      <w:r w:rsidRPr="00976EC4">
        <w:t>. Tejc neměl již žádná sdělení členům výboru.</w:t>
      </w:r>
    </w:p>
    <w:p w:rsidR="00790389" w:rsidRDefault="00790389" w:rsidP="00790389">
      <w:pPr>
        <w:pStyle w:val="slovanseznam"/>
        <w:numPr>
          <w:ilvl w:val="0"/>
          <w:numId w:val="0"/>
        </w:numPr>
        <w:ind w:left="360"/>
        <w:rPr>
          <w:b/>
        </w:rPr>
      </w:pPr>
    </w:p>
    <w:p w:rsidR="009731BA" w:rsidRPr="004B2DCA" w:rsidRDefault="009731BA" w:rsidP="00790389">
      <w:pPr>
        <w:pStyle w:val="slovanseznam"/>
        <w:numPr>
          <w:ilvl w:val="0"/>
          <w:numId w:val="0"/>
        </w:numPr>
        <w:ind w:left="360"/>
        <w:rPr>
          <w:b/>
        </w:rPr>
      </w:pPr>
    </w:p>
    <w:p w:rsidR="00790389" w:rsidRPr="004B2DCA" w:rsidRDefault="0030749A" w:rsidP="009731BA">
      <w:pPr>
        <w:pStyle w:val="PSbodprogramu"/>
        <w:numPr>
          <w:ilvl w:val="0"/>
          <w:numId w:val="0"/>
        </w:numPr>
        <w:ind w:left="360" w:hanging="360"/>
        <w:rPr>
          <w:b/>
        </w:rPr>
      </w:pPr>
      <w:r>
        <w:rPr>
          <w:b/>
          <w:u w:val="single"/>
        </w:rPr>
        <w:t>K bodu 10</w:t>
      </w:r>
      <w:r w:rsidR="00790389" w:rsidRPr="004B2DCA">
        <w:rPr>
          <w:b/>
          <w:u w:val="single"/>
        </w:rPr>
        <w:t>:</w:t>
      </w:r>
      <w:r w:rsidR="00790389" w:rsidRPr="004B2DCA">
        <w:rPr>
          <w:b/>
        </w:rPr>
        <w:t xml:space="preserve"> </w:t>
      </w:r>
      <w:r w:rsidR="00790389">
        <w:rPr>
          <w:b/>
        </w:rPr>
        <w:tab/>
      </w:r>
      <w:r w:rsidR="00790389">
        <w:rPr>
          <w:b/>
        </w:rPr>
        <w:tab/>
      </w:r>
      <w:r w:rsidR="00790389">
        <w:rPr>
          <w:b/>
        </w:rPr>
        <w:tab/>
      </w:r>
      <w:r w:rsidR="00790389">
        <w:rPr>
          <w:b/>
        </w:rPr>
        <w:tab/>
      </w:r>
      <w:r w:rsidR="00790389">
        <w:rPr>
          <w:b/>
        </w:rPr>
        <w:tab/>
      </w:r>
      <w:r w:rsidR="00790389" w:rsidRPr="004B2DCA">
        <w:rPr>
          <w:b/>
        </w:rPr>
        <w:t>Návrh termínu a pořadu příští schůze výboru</w:t>
      </w:r>
    </w:p>
    <w:p w:rsidR="009731BA" w:rsidRDefault="009731BA" w:rsidP="009731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731BA" w:rsidRPr="005B219E" w:rsidRDefault="009731BA" w:rsidP="009731B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90389" w:rsidRPr="000A0BF8" w:rsidRDefault="00790389" w:rsidP="000A0BF8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sdělil, že příští schůze Ústavně právního výboru bude svolána e-mailem.</w:t>
      </w:r>
    </w:p>
    <w:p w:rsidR="009731BA" w:rsidRPr="00941A9A" w:rsidRDefault="009731BA" w:rsidP="00790389">
      <w:pPr>
        <w:rPr>
          <w:szCs w:val="24"/>
        </w:rPr>
      </w:pPr>
    </w:p>
    <w:p w:rsidR="00790389" w:rsidRDefault="00790389" w:rsidP="000A0BF8">
      <w:pPr>
        <w:pStyle w:val="Odstavecseseznamem"/>
        <w:ind w:left="0"/>
        <w:jc w:val="center"/>
        <w:rPr>
          <w:rFonts w:ascii="Times New Roman" w:hAnsi="Times New Roman"/>
          <w:sz w:val="24"/>
          <w:szCs w:val="24"/>
        </w:rPr>
      </w:pPr>
      <w:r w:rsidRPr="004957E8">
        <w:rPr>
          <w:rFonts w:ascii="Times New Roman" w:hAnsi="Times New Roman"/>
          <w:sz w:val="24"/>
          <w:szCs w:val="24"/>
        </w:rPr>
        <w:t>/Sc</w:t>
      </w:r>
      <w:r w:rsidR="009D7E2D">
        <w:rPr>
          <w:rFonts w:ascii="Times New Roman" w:hAnsi="Times New Roman"/>
          <w:sz w:val="24"/>
          <w:szCs w:val="24"/>
        </w:rPr>
        <w:t>hůze výboru byla ukončena v 15</w:t>
      </w:r>
      <w:r>
        <w:rPr>
          <w:rFonts w:ascii="Times New Roman" w:hAnsi="Times New Roman"/>
          <w:sz w:val="24"/>
          <w:szCs w:val="24"/>
        </w:rPr>
        <w:t>:0</w:t>
      </w:r>
      <w:r w:rsidRPr="004957E8">
        <w:rPr>
          <w:rFonts w:ascii="Times New Roman" w:hAnsi="Times New Roman"/>
          <w:sz w:val="24"/>
          <w:szCs w:val="24"/>
        </w:rPr>
        <w:t xml:space="preserve">0 </w:t>
      </w:r>
      <w:proofErr w:type="gramStart"/>
      <w:r w:rsidRPr="004957E8">
        <w:rPr>
          <w:rFonts w:ascii="Times New Roman" w:hAnsi="Times New Roman"/>
          <w:sz w:val="24"/>
          <w:szCs w:val="24"/>
        </w:rPr>
        <w:t>hodin./</w:t>
      </w:r>
      <w:proofErr w:type="gramEnd"/>
    </w:p>
    <w:p w:rsidR="000A0BF8" w:rsidRDefault="000A0BF8" w:rsidP="000A0BF8">
      <w:pPr>
        <w:pStyle w:val="Odstavecseseznamem"/>
        <w:ind w:left="0"/>
        <w:jc w:val="center"/>
        <w:rPr>
          <w:rFonts w:ascii="Times New Roman" w:hAnsi="Times New Roman"/>
          <w:sz w:val="24"/>
          <w:szCs w:val="24"/>
        </w:rPr>
      </w:pPr>
    </w:p>
    <w:p w:rsidR="000A0BF8" w:rsidRPr="000A0BF8" w:rsidRDefault="000A0BF8" w:rsidP="000A0BF8">
      <w:pPr>
        <w:pStyle w:val="Odstavecseseznamem"/>
        <w:ind w:left="0"/>
        <w:jc w:val="center"/>
        <w:rPr>
          <w:rFonts w:ascii="Times New Roman" w:hAnsi="Times New Roman"/>
          <w:sz w:val="24"/>
          <w:szCs w:val="24"/>
        </w:rPr>
      </w:pPr>
    </w:p>
    <w:p w:rsidR="00790389" w:rsidRPr="005B219E" w:rsidRDefault="00253406" w:rsidP="00253406">
      <w:pPr>
        <w:tabs>
          <w:tab w:val="left" w:pos="4820"/>
          <w:tab w:val="left" w:pos="5387"/>
        </w:tabs>
        <w:spacing w:after="0" w:line="240" w:lineRule="auto"/>
        <w:ind w:left="567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Mgr. </w:t>
      </w:r>
      <w:proofErr w:type="gramStart"/>
      <w:r>
        <w:rPr>
          <w:rFonts w:ascii="Times New Roman" w:hAnsi="Times New Roman"/>
          <w:b/>
          <w:sz w:val="24"/>
          <w:szCs w:val="24"/>
        </w:rPr>
        <w:t>Jan  FARSKÝ</w:t>
      </w:r>
      <w:proofErr w:type="gramEnd"/>
      <w:r w:rsidR="00F55BFE">
        <w:rPr>
          <w:rFonts w:ascii="Times New Roman" w:hAnsi="Times New Roman"/>
          <w:b/>
          <w:sz w:val="24"/>
          <w:szCs w:val="24"/>
        </w:rPr>
        <w:t xml:space="preserve">, </w:t>
      </w:r>
      <w:r w:rsidR="00F55BFE" w:rsidRPr="00F55BFE">
        <w:rPr>
          <w:rFonts w:ascii="Times New Roman" w:hAnsi="Times New Roman"/>
          <w:sz w:val="24"/>
          <w:szCs w:val="24"/>
        </w:rPr>
        <w:t>v. r.</w:t>
      </w:r>
      <w:r w:rsidR="00790389">
        <w:rPr>
          <w:rFonts w:ascii="Times New Roman" w:hAnsi="Times New Roman"/>
          <w:b/>
          <w:sz w:val="24"/>
          <w:szCs w:val="24"/>
        </w:rPr>
        <w:t xml:space="preserve">   </w:t>
      </w:r>
      <w:r w:rsidR="00790389">
        <w:rPr>
          <w:rFonts w:ascii="Times New Roman" w:hAnsi="Times New Roman"/>
          <w:b/>
          <w:sz w:val="24"/>
          <w:szCs w:val="24"/>
        </w:rPr>
        <w:tab/>
      </w:r>
      <w:r w:rsidR="00790389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790389" w:rsidRPr="005B219E">
        <w:rPr>
          <w:rFonts w:ascii="Times New Roman" w:hAnsi="Times New Roman"/>
          <w:b/>
          <w:sz w:val="24"/>
          <w:szCs w:val="24"/>
        </w:rPr>
        <w:t>JUDr. Jeroným  TEJC</w:t>
      </w:r>
      <w:r w:rsidR="00F55BFE">
        <w:rPr>
          <w:rFonts w:ascii="Times New Roman" w:hAnsi="Times New Roman"/>
          <w:b/>
          <w:sz w:val="24"/>
          <w:szCs w:val="24"/>
        </w:rPr>
        <w:t xml:space="preserve">, </w:t>
      </w:r>
      <w:r w:rsidR="00F55BFE" w:rsidRPr="00F55BFE">
        <w:rPr>
          <w:rFonts w:ascii="Times New Roman" w:hAnsi="Times New Roman"/>
          <w:sz w:val="24"/>
          <w:szCs w:val="24"/>
        </w:rPr>
        <w:t>v. r.</w:t>
      </w:r>
    </w:p>
    <w:p w:rsidR="00790389" w:rsidRPr="00BF2CA8" w:rsidRDefault="00790389" w:rsidP="000A0BF8">
      <w:pPr>
        <w:tabs>
          <w:tab w:val="left" w:pos="5954"/>
        </w:tabs>
        <w:spacing w:after="0" w:line="240" w:lineRule="auto"/>
        <w:ind w:left="141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ověřovatel výboru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 w:rsidRPr="005B219E">
        <w:rPr>
          <w:rFonts w:ascii="Times New Roman" w:hAnsi="Times New Roman"/>
          <w:sz w:val="24"/>
          <w:szCs w:val="24"/>
        </w:rPr>
        <w:t>předseda výboru</w:t>
      </w:r>
    </w:p>
    <w:sectPr w:rsidR="00790389" w:rsidRPr="00BF2CA8" w:rsidSect="003A277D">
      <w:type w:val="continuous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277D" w:rsidRDefault="003A277D" w:rsidP="003A277D">
      <w:pPr>
        <w:spacing w:after="0" w:line="240" w:lineRule="auto"/>
      </w:pPr>
      <w:r>
        <w:separator/>
      </w:r>
    </w:p>
  </w:endnote>
  <w:endnote w:type="continuationSeparator" w:id="0">
    <w:p w:rsidR="003A277D" w:rsidRDefault="003A277D" w:rsidP="003A27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3155932"/>
      <w:docPartObj>
        <w:docPartGallery w:val="Page Numbers (Bottom of Page)"/>
        <w:docPartUnique/>
      </w:docPartObj>
    </w:sdtPr>
    <w:sdtEndPr/>
    <w:sdtContent>
      <w:p w:rsidR="003A277D" w:rsidRDefault="003A277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72F5">
          <w:rPr>
            <w:noProof/>
          </w:rPr>
          <w:t>2</w:t>
        </w:r>
        <w:r>
          <w:fldChar w:fldCharType="end"/>
        </w:r>
      </w:p>
    </w:sdtContent>
  </w:sdt>
  <w:p w:rsidR="003A277D" w:rsidRDefault="003A277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277D" w:rsidRDefault="003A277D" w:rsidP="003A277D">
      <w:pPr>
        <w:spacing w:after="0" w:line="240" w:lineRule="auto"/>
      </w:pPr>
      <w:r>
        <w:separator/>
      </w:r>
    </w:p>
  </w:footnote>
  <w:footnote w:type="continuationSeparator" w:id="0">
    <w:p w:rsidR="003A277D" w:rsidRDefault="003A277D" w:rsidP="003A27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936ABF8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A72CAC"/>
    <w:multiLevelType w:val="hybridMultilevel"/>
    <w:tmpl w:val="04C8D05E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3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B750D"/>
    <w:multiLevelType w:val="multilevel"/>
    <w:tmpl w:val="8B9A0DBE"/>
    <w:lvl w:ilvl="0">
      <w:start w:val="10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55"/>
      <w:numFmt w:val="decimal"/>
      <w:lvlText w:val="%1.%2"/>
      <w:lvlJc w:val="left"/>
      <w:pPr>
        <w:ind w:left="55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36" w:hanging="1800"/>
      </w:pPr>
      <w:rPr>
        <w:rFonts w:hint="default"/>
      </w:rPr>
    </w:lvl>
  </w:abstractNum>
  <w:abstractNum w:abstractNumId="5">
    <w:nsid w:val="3A2670D4"/>
    <w:multiLevelType w:val="hybridMultilevel"/>
    <w:tmpl w:val="93ACAB8A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6">
    <w:nsid w:val="3B4E6877"/>
    <w:multiLevelType w:val="hybridMultilevel"/>
    <w:tmpl w:val="315857DA"/>
    <w:lvl w:ilvl="0" w:tplc="C65A240E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7">
    <w:nsid w:val="425503A3"/>
    <w:multiLevelType w:val="hybridMultilevel"/>
    <w:tmpl w:val="8CBA267C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8">
    <w:nsid w:val="45796E4E"/>
    <w:multiLevelType w:val="hybridMultilevel"/>
    <w:tmpl w:val="51EC618C"/>
    <w:lvl w:ilvl="0" w:tplc="0405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9">
    <w:nsid w:val="53CB4E4A"/>
    <w:multiLevelType w:val="hybridMultilevel"/>
    <w:tmpl w:val="FFBC836E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0">
    <w:nsid w:val="5A8F753C"/>
    <w:multiLevelType w:val="multilevel"/>
    <w:tmpl w:val="88189C8C"/>
    <w:lvl w:ilvl="0">
      <w:start w:val="1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25"/>
      <w:numFmt w:val="decimal"/>
      <w:lvlText w:val="%1.%2"/>
      <w:lvlJc w:val="left"/>
      <w:pPr>
        <w:ind w:left="557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36" w:hanging="1800"/>
      </w:pPr>
      <w:rPr>
        <w:rFonts w:hint="default"/>
      </w:rPr>
    </w:lvl>
  </w:abstractNum>
  <w:abstractNum w:abstractNumId="11">
    <w:nsid w:val="5F3A6E07"/>
    <w:multiLevelType w:val="hybridMultilevel"/>
    <w:tmpl w:val="BE02D33C"/>
    <w:lvl w:ilvl="0" w:tplc="0405000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2" w:hanging="360"/>
      </w:pPr>
      <w:rPr>
        <w:rFonts w:ascii="Wingdings" w:hAnsi="Wingdings" w:hint="default"/>
      </w:rPr>
    </w:lvl>
  </w:abstractNum>
  <w:abstractNum w:abstractNumId="12">
    <w:nsid w:val="63174781"/>
    <w:multiLevelType w:val="multilevel"/>
    <w:tmpl w:val="E474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5455899"/>
    <w:multiLevelType w:val="hybridMultilevel"/>
    <w:tmpl w:val="BCCC83F2"/>
    <w:lvl w:ilvl="0" w:tplc="04050001">
      <w:start w:val="1"/>
      <w:numFmt w:val="bullet"/>
      <w:lvlText w:val=""/>
      <w:lvlJc w:val="left"/>
      <w:pPr>
        <w:ind w:left="526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598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70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742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814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86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958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030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1023" w:hanging="360"/>
      </w:pPr>
      <w:rPr>
        <w:rFonts w:ascii="Wingdings" w:hAnsi="Wingdings" w:hint="default"/>
      </w:rPr>
    </w:lvl>
  </w:abstractNum>
  <w:abstractNum w:abstractNumId="14">
    <w:nsid w:val="79A50621"/>
    <w:multiLevelType w:val="hybridMultilevel"/>
    <w:tmpl w:val="9118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8"/>
  </w:num>
  <w:num w:numId="6">
    <w:abstractNumId w:val="7"/>
  </w:num>
  <w:num w:numId="7">
    <w:abstractNumId w:val="4"/>
  </w:num>
  <w:num w:numId="8">
    <w:abstractNumId w:val="10"/>
  </w:num>
  <w:num w:numId="9">
    <w:abstractNumId w:val="9"/>
  </w:num>
  <w:num w:numId="10">
    <w:abstractNumId w:val="11"/>
  </w:num>
  <w:num w:numId="11">
    <w:abstractNumId w:val="2"/>
  </w:num>
  <w:num w:numId="12">
    <w:abstractNumId w:val="1"/>
  </w:num>
  <w:num w:numId="13">
    <w:abstractNumId w:val="14"/>
  </w:num>
  <w:num w:numId="14">
    <w:abstractNumId w:val="6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AF5"/>
    <w:rsid w:val="00000226"/>
    <w:rsid w:val="00007B4E"/>
    <w:rsid w:val="00066E37"/>
    <w:rsid w:val="000830F1"/>
    <w:rsid w:val="000A0BF8"/>
    <w:rsid w:val="00104903"/>
    <w:rsid w:val="00120CE3"/>
    <w:rsid w:val="00123136"/>
    <w:rsid w:val="00163902"/>
    <w:rsid w:val="00184C0D"/>
    <w:rsid w:val="0018747B"/>
    <w:rsid w:val="001C6E95"/>
    <w:rsid w:val="001D1839"/>
    <w:rsid w:val="001E65BB"/>
    <w:rsid w:val="00217877"/>
    <w:rsid w:val="002266A4"/>
    <w:rsid w:val="00227D17"/>
    <w:rsid w:val="00230024"/>
    <w:rsid w:val="00240911"/>
    <w:rsid w:val="00253406"/>
    <w:rsid w:val="00271647"/>
    <w:rsid w:val="002A007A"/>
    <w:rsid w:val="002B6798"/>
    <w:rsid w:val="002C2822"/>
    <w:rsid w:val="002C5249"/>
    <w:rsid w:val="002C6BED"/>
    <w:rsid w:val="002C7F33"/>
    <w:rsid w:val="002D4A71"/>
    <w:rsid w:val="002F6AE9"/>
    <w:rsid w:val="0030749A"/>
    <w:rsid w:val="00314460"/>
    <w:rsid w:val="00335D45"/>
    <w:rsid w:val="00375639"/>
    <w:rsid w:val="003872F5"/>
    <w:rsid w:val="003A277D"/>
    <w:rsid w:val="003F443B"/>
    <w:rsid w:val="003F67C1"/>
    <w:rsid w:val="00415577"/>
    <w:rsid w:val="00415746"/>
    <w:rsid w:val="00425D91"/>
    <w:rsid w:val="00443745"/>
    <w:rsid w:val="00453F92"/>
    <w:rsid w:val="004829A2"/>
    <w:rsid w:val="00495506"/>
    <w:rsid w:val="004B3259"/>
    <w:rsid w:val="004C399B"/>
    <w:rsid w:val="004D24C4"/>
    <w:rsid w:val="005227BF"/>
    <w:rsid w:val="00524F59"/>
    <w:rsid w:val="00547FD9"/>
    <w:rsid w:val="0056588C"/>
    <w:rsid w:val="0057465B"/>
    <w:rsid w:val="00576641"/>
    <w:rsid w:val="005829D2"/>
    <w:rsid w:val="00582C14"/>
    <w:rsid w:val="005A636A"/>
    <w:rsid w:val="005C782F"/>
    <w:rsid w:val="005E44FD"/>
    <w:rsid w:val="005F358E"/>
    <w:rsid w:val="00620764"/>
    <w:rsid w:val="006213B1"/>
    <w:rsid w:val="006F2625"/>
    <w:rsid w:val="0070190F"/>
    <w:rsid w:val="00720D2F"/>
    <w:rsid w:val="0075783E"/>
    <w:rsid w:val="007706D8"/>
    <w:rsid w:val="00790389"/>
    <w:rsid w:val="007A3D54"/>
    <w:rsid w:val="007B5B68"/>
    <w:rsid w:val="007C45C9"/>
    <w:rsid w:val="007D7DCB"/>
    <w:rsid w:val="00847939"/>
    <w:rsid w:val="0086724E"/>
    <w:rsid w:val="00890ADB"/>
    <w:rsid w:val="00893B72"/>
    <w:rsid w:val="008A500C"/>
    <w:rsid w:val="008C1A29"/>
    <w:rsid w:val="00901732"/>
    <w:rsid w:val="00913486"/>
    <w:rsid w:val="00934D31"/>
    <w:rsid w:val="00946443"/>
    <w:rsid w:val="009731BA"/>
    <w:rsid w:val="009B566E"/>
    <w:rsid w:val="009B78E5"/>
    <w:rsid w:val="009D4477"/>
    <w:rsid w:val="009D7E2D"/>
    <w:rsid w:val="009E3712"/>
    <w:rsid w:val="009F0DBD"/>
    <w:rsid w:val="00A04872"/>
    <w:rsid w:val="00A42D27"/>
    <w:rsid w:val="00A96AF5"/>
    <w:rsid w:val="00AD023B"/>
    <w:rsid w:val="00AF0A03"/>
    <w:rsid w:val="00AF1D69"/>
    <w:rsid w:val="00B15988"/>
    <w:rsid w:val="00B230B0"/>
    <w:rsid w:val="00B61F19"/>
    <w:rsid w:val="00B87D0C"/>
    <w:rsid w:val="00BE2A70"/>
    <w:rsid w:val="00BF2CA8"/>
    <w:rsid w:val="00C9436E"/>
    <w:rsid w:val="00CD19FD"/>
    <w:rsid w:val="00CE3BCF"/>
    <w:rsid w:val="00D13A66"/>
    <w:rsid w:val="00D3351A"/>
    <w:rsid w:val="00D36D3A"/>
    <w:rsid w:val="00D3723C"/>
    <w:rsid w:val="00D45ABB"/>
    <w:rsid w:val="00D90D2E"/>
    <w:rsid w:val="00DC6DA0"/>
    <w:rsid w:val="00DD5037"/>
    <w:rsid w:val="00DF0096"/>
    <w:rsid w:val="00DF2083"/>
    <w:rsid w:val="00DF5B4A"/>
    <w:rsid w:val="00E2408D"/>
    <w:rsid w:val="00E80D0C"/>
    <w:rsid w:val="00EC4A73"/>
    <w:rsid w:val="00EE279D"/>
    <w:rsid w:val="00F06870"/>
    <w:rsid w:val="00F44F6E"/>
    <w:rsid w:val="00F55BFE"/>
    <w:rsid w:val="00F62F17"/>
    <w:rsid w:val="00FA617A"/>
    <w:rsid w:val="00FA7439"/>
    <w:rsid w:val="00FE4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612335-1340-48D5-880E-92E022870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375639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375639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375639"/>
    <w:pPr>
      <w:jc w:val="both"/>
    </w:pPr>
  </w:style>
  <w:style w:type="paragraph" w:customStyle="1" w:styleId="PSzpravodaj">
    <w:name w:val="PS zpravodaj"/>
    <w:basedOn w:val="Normln"/>
    <w:next w:val="PSasy"/>
    <w:rsid w:val="00375639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375639"/>
    <w:pPr>
      <w:ind w:left="720"/>
      <w:contextualSpacing/>
    </w:pPr>
  </w:style>
  <w:style w:type="paragraph" w:customStyle="1" w:styleId="Tlotextu">
    <w:name w:val="Tělo textu"/>
    <w:basedOn w:val="Normln"/>
    <w:rsid w:val="0057465B"/>
    <w:pPr>
      <w:widowControl w:val="0"/>
      <w:suppressAutoHyphens/>
      <w:spacing w:after="120" w:line="288" w:lineRule="auto"/>
      <w:textAlignment w:val="baseline"/>
    </w:pPr>
    <w:rPr>
      <w:rFonts w:ascii="Times New Roman" w:eastAsia="SimSun" w:hAnsi="Times New Roman"/>
      <w:sz w:val="24"/>
      <w:szCs w:val="24"/>
      <w:lang w:eastAsia="zh-CN" w:bidi="hi-IN"/>
    </w:rPr>
  </w:style>
  <w:style w:type="paragraph" w:customStyle="1" w:styleId="PS-uvodnodstavec">
    <w:name w:val="PS-uvodní odstavec"/>
    <w:basedOn w:val="Normln"/>
    <w:next w:val="Normln"/>
    <w:qFormat/>
    <w:rsid w:val="00425D91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A04872"/>
    <w:pPr>
      <w:numPr>
        <w:numId w:val="14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A04872"/>
    <w:rPr>
      <w:rFonts w:ascii="Times New Roman" w:hAnsi="Times New Roman"/>
      <w:sz w:val="24"/>
      <w:szCs w:val="22"/>
      <w:lang w:eastAsia="en-US"/>
    </w:rPr>
  </w:style>
  <w:style w:type="paragraph" w:customStyle="1" w:styleId="tun">
    <w:name w:val="tučné"/>
    <w:basedOn w:val="PS-slovanseznam"/>
    <w:link w:val="tunChar"/>
    <w:qFormat/>
    <w:rsid w:val="00A04872"/>
    <w:pPr>
      <w:ind w:left="567" w:hanging="567"/>
    </w:pPr>
    <w:rPr>
      <w:b/>
    </w:rPr>
  </w:style>
  <w:style w:type="character" w:customStyle="1" w:styleId="tunChar">
    <w:name w:val="tučné Char"/>
    <w:link w:val="tun"/>
    <w:rsid w:val="00A04872"/>
    <w:rPr>
      <w:rFonts w:ascii="Times New Roman" w:hAnsi="Times New Roman"/>
      <w:b/>
      <w:sz w:val="24"/>
      <w:szCs w:val="22"/>
      <w:lang w:eastAsia="en-US"/>
    </w:rPr>
  </w:style>
  <w:style w:type="paragraph" w:customStyle="1" w:styleId="Default">
    <w:name w:val="Default"/>
    <w:rsid w:val="002A007A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customStyle="1" w:styleId="apple-converted-space">
    <w:name w:val="apple-converted-space"/>
    <w:basedOn w:val="Standardnpsmoodstavce"/>
    <w:rsid w:val="001D1839"/>
  </w:style>
  <w:style w:type="character" w:styleId="Hypertextovodkaz">
    <w:name w:val="Hyperlink"/>
    <w:basedOn w:val="Standardnpsmoodstavce"/>
    <w:uiPriority w:val="99"/>
    <w:semiHidden/>
    <w:unhideWhenUsed/>
    <w:rsid w:val="001D1839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3A2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77D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A27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77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A3334-8B58-46A8-BAC9-8F0FC73F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815</TotalTime>
  <Pages>7</Pages>
  <Words>2237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97</cp:revision>
  <dcterms:created xsi:type="dcterms:W3CDTF">2017-03-24T09:31:00Z</dcterms:created>
  <dcterms:modified xsi:type="dcterms:W3CDTF">2017-05-22T09:45:00Z</dcterms:modified>
</cp:coreProperties>
</file>