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B63628">
        <w:t>3</w:t>
      </w:r>
      <w:r w:rsidR="003D1733">
        <w:t>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 xml:space="preserve">z </w:t>
      </w:r>
      <w:r w:rsidR="00C37D77">
        <w:t>6</w:t>
      </w:r>
      <w:r w:rsidR="003D1733">
        <w:t>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3D1733">
        <w:t>30</w:t>
      </w:r>
      <w:r>
        <w:t xml:space="preserve">. </w:t>
      </w:r>
      <w:r w:rsidR="00B63628">
        <w:t>listopadu</w:t>
      </w:r>
      <w:r>
        <w:t xml:space="preserve"> 201</w:t>
      </w:r>
      <w:r w:rsidR="00920D8B">
        <w:t>6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Pr="008C7B29" w:rsidRDefault="00E24AA7" w:rsidP="008C7B29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3D1733" w:rsidRPr="00863DF2" w:rsidRDefault="003D1733" w:rsidP="003D1733">
      <w:pPr>
        <w:jc w:val="both"/>
        <w:rPr>
          <w:szCs w:val="24"/>
        </w:rPr>
      </w:pPr>
    </w:p>
    <w:p w:rsidR="003D1733" w:rsidRPr="00863DF2" w:rsidRDefault="003D1733" w:rsidP="003D1733">
      <w:pPr>
        <w:pStyle w:val="zaazen"/>
        <w:numPr>
          <w:ilvl w:val="0"/>
          <w:numId w:val="15"/>
        </w:numPr>
        <w:rPr>
          <w:sz w:val="24"/>
          <w:szCs w:val="24"/>
        </w:rPr>
      </w:pPr>
      <w:r w:rsidRPr="00863DF2">
        <w:rPr>
          <w:sz w:val="24"/>
          <w:szCs w:val="24"/>
        </w:rPr>
        <w:t xml:space="preserve">Návrh poslanců Augustina Karla Andrleho Sylora a dalších na vydání zákona, kterým se mění zákon č. 245/2000 Sb., o státních svátcích, o ostatních svátcích, o významných dnech a o dnech pracovního klidu, ve znění pozdějších předpisů /sněmovní tisk 940/ (jednání podle § 90 odst. 2) </w:t>
      </w:r>
    </w:p>
    <w:p w:rsidR="003D1733" w:rsidRPr="00863DF2" w:rsidRDefault="003D1733" w:rsidP="003D1733">
      <w:pPr>
        <w:pStyle w:val="zaazen"/>
        <w:numPr>
          <w:ilvl w:val="0"/>
          <w:numId w:val="15"/>
        </w:numPr>
        <w:rPr>
          <w:sz w:val="24"/>
          <w:szCs w:val="24"/>
        </w:rPr>
      </w:pPr>
      <w:r w:rsidRPr="00863DF2">
        <w:rPr>
          <w:sz w:val="24"/>
          <w:szCs w:val="24"/>
        </w:rPr>
        <w:t xml:space="preserve">Senátní návrh zákona, kterým se mění zákon č. 359/1999 Sb., o sociálně-právní ochraně dětí, ve znění pozdějších předpisů /sněmovní tisk 943/ (jednání podle § 90 odst. 2) </w:t>
      </w:r>
    </w:p>
    <w:p w:rsidR="003D1733" w:rsidRPr="00863DF2" w:rsidRDefault="003D1733" w:rsidP="003D1733">
      <w:pPr>
        <w:pStyle w:val="zaazen"/>
        <w:numPr>
          <w:ilvl w:val="0"/>
          <w:numId w:val="15"/>
        </w:numPr>
        <w:rPr>
          <w:sz w:val="24"/>
          <w:szCs w:val="24"/>
        </w:rPr>
      </w:pPr>
      <w:r w:rsidRPr="00863DF2">
        <w:rPr>
          <w:sz w:val="24"/>
          <w:szCs w:val="24"/>
        </w:rPr>
        <w:t>Senátní návrh zákona, kterým se mění zákon č. 131/2015 Sb., kterým se mění zákon č.</w:t>
      </w:r>
      <w:r>
        <w:rPr>
          <w:sz w:val="24"/>
          <w:szCs w:val="24"/>
        </w:rPr>
        <w:t> </w:t>
      </w:r>
      <w:r w:rsidRPr="00863DF2">
        <w:rPr>
          <w:sz w:val="24"/>
          <w:szCs w:val="24"/>
        </w:rPr>
        <w:t xml:space="preserve">458/2000 Sb., o podmínkách podnikání a o výkonu státní správy v energetických odvětvích a o změně některých zákonů (energetický zákon), ve znění pozdějších předpisů, a další související zákony /sněmovní tisk 944/ (jednání podle § 90 odst. 2) 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3D1733" w:rsidRDefault="003D1733" w:rsidP="003D1733">
      <w:pPr>
        <w:spacing w:after="0"/>
        <w:rPr>
          <w:color w:val="000000"/>
          <w:szCs w:val="24"/>
        </w:rPr>
      </w:pPr>
    </w:p>
    <w:p w:rsidR="003D1733" w:rsidRDefault="003D1733" w:rsidP="003D1733">
      <w:pPr>
        <w:spacing w:after="0"/>
        <w:rPr>
          <w:color w:val="000000"/>
          <w:szCs w:val="24"/>
        </w:rPr>
      </w:pPr>
    </w:p>
    <w:p w:rsidR="003D1733" w:rsidRDefault="007610A4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3D1733" w:rsidRDefault="003D1733" w:rsidP="003D1733">
      <w:pPr>
        <w:spacing w:after="0"/>
        <w:jc w:val="center"/>
      </w:pPr>
    </w:p>
    <w:p w:rsidR="003D1733" w:rsidRDefault="007610A4" w:rsidP="003D1733">
      <w:pPr>
        <w:spacing w:after="0"/>
        <w:jc w:val="center"/>
      </w:pPr>
      <w:r>
        <w:t xml:space="preserve">Pavel Kováčik v. r. </w:t>
      </w:r>
      <w:bookmarkStart w:id="0" w:name="_GoBack"/>
      <w:bookmarkEnd w:id="0"/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733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B45F3"/>
    <w:rsid w:val="00207DEA"/>
    <w:rsid w:val="00214DE6"/>
    <w:rsid w:val="00230024"/>
    <w:rsid w:val="00253CAD"/>
    <w:rsid w:val="00254049"/>
    <w:rsid w:val="002720DD"/>
    <w:rsid w:val="00272E1B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A0A08"/>
    <w:rsid w:val="003D1733"/>
    <w:rsid w:val="003D2033"/>
    <w:rsid w:val="0040244B"/>
    <w:rsid w:val="00467674"/>
    <w:rsid w:val="004849D5"/>
    <w:rsid w:val="004D571D"/>
    <w:rsid w:val="004E099C"/>
    <w:rsid w:val="004F14FB"/>
    <w:rsid w:val="005227BF"/>
    <w:rsid w:val="005260C2"/>
    <w:rsid w:val="005437F7"/>
    <w:rsid w:val="00566A4C"/>
    <w:rsid w:val="00581B5C"/>
    <w:rsid w:val="005C30D7"/>
    <w:rsid w:val="005E094C"/>
    <w:rsid w:val="005F6CAE"/>
    <w:rsid w:val="006151A2"/>
    <w:rsid w:val="00616FE4"/>
    <w:rsid w:val="00620764"/>
    <w:rsid w:val="00661B5B"/>
    <w:rsid w:val="006B30A7"/>
    <w:rsid w:val="007610A4"/>
    <w:rsid w:val="007A4872"/>
    <w:rsid w:val="007C62DA"/>
    <w:rsid w:val="007D5EE1"/>
    <w:rsid w:val="007E1D0B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9D61D8"/>
    <w:rsid w:val="00A41028"/>
    <w:rsid w:val="00A46CDA"/>
    <w:rsid w:val="00A62F67"/>
    <w:rsid w:val="00AA0D27"/>
    <w:rsid w:val="00AB4EDD"/>
    <w:rsid w:val="00B13892"/>
    <w:rsid w:val="00B53E8D"/>
    <w:rsid w:val="00B63628"/>
    <w:rsid w:val="00B715B6"/>
    <w:rsid w:val="00B74031"/>
    <w:rsid w:val="00BB12D8"/>
    <w:rsid w:val="00BB34F7"/>
    <w:rsid w:val="00BC09E3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90B8B"/>
    <w:rsid w:val="00DB4562"/>
    <w:rsid w:val="00DC29E4"/>
    <w:rsid w:val="00E24AA7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6C1DE-722D-4B80-87D8-194762A0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6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2016-11-30T15:21:00Z</cp:lastPrinted>
  <dcterms:created xsi:type="dcterms:W3CDTF">2016-11-30T10:57:00Z</dcterms:created>
  <dcterms:modified xsi:type="dcterms:W3CDTF">2016-11-30T15:21:00Z</dcterms:modified>
</cp:coreProperties>
</file>