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305" w:type="dxa"/>
        <w:tblInd w:w="586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CellMar>
          <w:left w:w="47" w:type="dxa"/>
          <w:right w:w="70" w:type="dxa"/>
        </w:tblCellMar>
        <w:tblLook w:val="0000" w:firstRow="0" w:lastRow="0" w:firstColumn="0" w:lastColumn="0" w:noHBand="0" w:noVBand="0"/>
      </w:tblPr>
      <w:tblGrid>
        <w:gridCol w:w="3305"/>
      </w:tblGrid>
      <w:tr w:rsidR="00165755">
        <w:tc>
          <w:tcPr>
            <w:tcW w:w="3305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uto"/>
            <w:tcMar>
              <w:left w:w="47" w:type="dxa"/>
            </w:tcMar>
          </w:tcPr>
          <w:p w:rsidR="00165755" w:rsidRDefault="00165755">
            <w:pPr>
              <w:pStyle w:val="Zhlav"/>
              <w:snapToGrid w:val="0"/>
              <w:spacing w:line="480" w:lineRule="auto"/>
              <w:jc w:val="right"/>
              <w:rPr>
                <w:color w:val="000000"/>
              </w:rPr>
            </w:pPr>
          </w:p>
        </w:tc>
      </w:tr>
    </w:tbl>
    <w:p w:rsidR="00165755" w:rsidRDefault="00165755">
      <w:pPr>
        <w:pStyle w:val="Zhlav"/>
      </w:pPr>
    </w:p>
    <w:p w:rsidR="00165755" w:rsidRDefault="00165755">
      <w:pPr>
        <w:pStyle w:val="Zhlav"/>
      </w:pPr>
    </w:p>
    <w:tbl>
      <w:tblPr>
        <w:tblW w:w="921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pStyle w:val="Nadpis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Parlament České republiky</w:t>
            </w:r>
          </w:p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POSLANECKÁ SNĚMOVNA</w:t>
            </w:r>
          </w:p>
          <w:p w:rsidR="00165755" w:rsidRDefault="002975D3">
            <w:pPr>
              <w:jc w:val="center"/>
            </w:pPr>
            <w:r>
              <w:rPr>
                <w:b/>
                <w:i/>
                <w:sz w:val="36"/>
              </w:rPr>
              <w:t>201</w:t>
            </w:r>
            <w:r w:rsidR="00AE6602">
              <w:rPr>
                <w:b/>
                <w:i/>
                <w:sz w:val="36"/>
              </w:rPr>
              <w:t>6</w:t>
            </w:r>
          </w:p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7. volební období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165755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  <w:sz w:val="36"/>
              </w:rPr>
            </w:pPr>
            <w:r>
              <w:rPr>
                <w:b/>
                <w:i/>
                <w:sz w:val="36"/>
              </w:rPr>
              <w:t>Z Á P I S</w:t>
            </w:r>
          </w:p>
          <w:p w:rsidR="00165755" w:rsidRDefault="00165755">
            <w:pPr>
              <w:jc w:val="center"/>
              <w:rPr>
                <w:b/>
                <w:i/>
                <w:sz w:val="36"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rPr>
                <w:b/>
                <w:i/>
              </w:rPr>
              <w:t xml:space="preserve">z </w:t>
            </w:r>
            <w:r w:rsidR="001839C2">
              <w:rPr>
                <w:b/>
                <w:i/>
              </w:rPr>
              <w:t>3</w:t>
            </w:r>
            <w:r w:rsidR="00F50C03">
              <w:rPr>
                <w:b/>
                <w:i/>
              </w:rPr>
              <w:t>2</w:t>
            </w:r>
            <w:r>
              <w:rPr>
                <w:b/>
                <w:i/>
              </w:rPr>
              <w:t>. schůze</w:t>
            </w:r>
          </w:p>
          <w:p w:rsidR="00165755" w:rsidRDefault="00165755">
            <w:pPr>
              <w:jc w:val="center"/>
              <w:rPr>
                <w:b/>
                <w:i/>
              </w:rPr>
            </w:pP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výboru pro vědu, vzdělání, kulturu, mládež a tělovýchovu,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 w:rsidP="00DB4AB7">
            <w:pPr>
              <w:spacing w:line="480" w:lineRule="auto"/>
              <w:jc w:val="center"/>
            </w:pPr>
            <w:r>
              <w:rPr>
                <w:b/>
                <w:i/>
              </w:rPr>
              <w:t xml:space="preserve">která se konala  dne </w:t>
            </w:r>
            <w:r w:rsidR="00F50C03">
              <w:rPr>
                <w:b/>
                <w:i/>
              </w:rPr>
              <w:t>16</w:t>
            </w:r>
            <w:r w:rsidR="009118C9">
              <w:rPr>
                <w:b/>
                <w:i/>
              </w:rPr>
              <w:t xml:space="preserve">. </w:t>
            </w:r>
            <w:r w:rsidR="00F50C03">
              <w:rPr>
                <w:b/>
                <w:i/>
              </w:rPr>
              <w:t>listopadu</w:t>
            </w:r>
            <w:r w:rsidR="009B7258">
              <w:rPr>
                <w:b/>
                <w:i/>
              </w:rPr>
              <w:t xml:space="preserve"> 2016</w:t>
            </w:r>
            <w:r w:rsidR="004C3C63">
              <w:rPr>
                <w:b/>
                <w:i/>
              </w:rPr>
              <w:t xml:space="preserve"> od </w:t>
            </w:r>
            <w:r w:rsidR="009118C9">
              <w:rPr>
                <w:b/>
                <w:i/>
              </w:rPr>
              <w:t>1</w:t>
            </w:r>
            <w:r w:rsidR="00DB4AB7">
              <w:rPr>
                <w:b/>
                <w:i/>
              </w:rPr>
              <w:t>0</w:t>
            </w:r>
            <w:r w:rsidR="00A70DA8">
              <w:rPr>
                <w:b/>
                <w:i/>
              </w:rPr>
              <w:t>.</w:t>
            </w:r>
            <w:r>
              <w:rPr>
                <w:b/>
                <w:i/>
              </w:rPr>
              <w:t>00 hod.</w:t>
            </w:r>
          </w:p>
        </w:tc>
      </w:tr>
      <w:tr w:rsidR="00165755">
        <w:tc>
          <w:tcPr>
            <w:tcW w:w="9212" w:type="dxa"/>
            <w:shd w:val="clear" w:color="auto" w:fill="auto"/>
          </w:tcPr>
          <w:p w:rsidR="00165755" w:rsidRDefault="002975D3">
            <w:pPr>
              <w:jc w:val="center"/>
            </w:pPr>
            <w:r>
              <w:t>v budově Poslanecké sněmovny, Sněmovní 4, 118 26  Praha 1</w:t>
            </w:r>
            <w:r w:rsidR="00AD29FA">
              <w:t>,</w:t>
            </w:r>
            <w:r>
              <w:t xml:space="preserve"> v místnosti č. </w:t>
            </w:r>
            <w:r w:rsidR="00351337">
              <w:t>A106</w:t>
            </w:r>
            <w:r>
              <w:t xml:space="preserve"> /</w:t>
            </w:r>
            <w:r w:rsidR="00351337">
              <w:t>1. patro</w:t>
            </w:r>
          </w:p>
          <w:p w:rsidR="00165755" w:rsidRDefault="00165755" w:rsidP="009118C9">
            <w:pPr>
              <w:jc w:val="center"/>
              <w:rPr>
                <w:b/>
                <w:i/>
              </w:rPr>
            </w:pPr>
          </w:p>
        </w:tc>
      </w:tr>
    </w:tbl>
    <w:p w:rsidR="008C0C7B" w:rsidRDefault="002975D3">
      <w:pPr>
        <w:jc w:val="both"/>
        <w:rPr>
          <w:spacing w:val="-3"/>
        </w:rPr>
      </w:pPr>
      <w:r>
        <w:rPr>
          <w:spacing w:val="-3"/>
        </w:rPr>
        <w:t xml:space="preserve">Z jednání </w:t>
      </w:r>
      <w:r w:rsidR="006F16A2">
        <w:rPr>
          <w:spacing w:val="-3"/>
        </w:rPr>
        <w:t>omluveni:</w:t>
      </w:r>
      <w:r w:rsidR="009118C9">
        <w:rPr>
          <w:spacing w:val="-3"/>
        </w:rPr>
        <w:t xml:space="preserve">  </w:t>
      </w:r>
      <w:r w:rsidR="00F50C03">
        <w:rPr>
          <w:spacing w:val="-3"/>
        </w:rPr>
        <w:t xml:space="preserve">posl. Putnová, </w:t>
      </w:r>
      <w:r w:rsidR="003456D5">
        <w:rPr>
          <w:spacing w:val="-3"/>
        </w:rPr>
        <w:t>posl. Pojezný, posl. Andrle Sylor, posl. Svoboda, posl. Mihola</w:t>
      </w:r>
      <w:r w:rsidR="001651C7">
        <w:rPr>
          <w:spacing w:val="-3"/>
        </w:rPr>
        <w:t>, posl. Zlatuška, posl. Dobešová, posl. Jandák</w:t>
      </w:r>
      <w:r w:rsidR="00DB3B1D">
        <w:rPr>
          <w:spacing w:val="-3"/>
        </w:rPr>
        <w:t xml:space="preserve"> a posl. Grebeníček.</w:t>
      </w:r>
    </w:p>
    <w:p w:rsidR="009118C9" w:rsidRDefault="009118C9">
      <w:pPr>
        <w:jc w:val="both"/>
        <w:rPr>
          <w:spacing w:val="-3"/>
        </w:rPr>
      </w:pPr>
    </w:p>
    <w:p w:rsidR="00165755" w:rsidRDefault="002975D3">
      <w:pPr>
        <w:jc w:val="both"/>
        <w:rPr>
          <w:spacing w:val="-3"/>
        </w:rPr>
      </w:pPr>
      <w:r>
        <w:rPr>
          <w:spacing w:val="-3"/>
        </w:rPr>
        <w:t>Přítomni: dle prezenční listiny</w:t>
      </w:r>
      <w:r w:rsidR="00675BDA">
        <w:rPr>
          <w:spacing w:val="-3"/>
        </w:rPr>
        <w:t>.</w:t>
      </w:r>
    </w:p>
    <w:p w:rsidR="00FF437C" w:rsidRDefault="00FF437C">
      <w:pPr>
        <w:jc w:val="both"/>
        <w:rPr>
          <w:spacing w:val="-3"/>
        </w:rPr>
      </w:pPr>
    </w:p>
    <w:p w:rsidR="00A33917" w:rsidRDefault="00CB48CF" w:rsidP="008C0C7B">
      <w:pPr>
        <w:jc w:val="both"/>
        <w:rPr>
          <w:spacing w:val="-3"/>
        </w:rPr>
      </w:pPr>
      <w:r>
        <w:rPr>
          <w:spacing w:val="-3"/>
        </w:rPr>
        <w:t>Hlasování probíhá hlasovacím zařízením</w:t>
      </w:r>
      <w:r w:rsidR="003456D5">
        <w:rPr>
          <w:spacing w:val="-3"/>
        </w:rPr>
        <w:t>.</w:t>
      </w:r>
    </w:p>
    <w:p w:rsidR="007C4426" w:rsidRDefault="007C4426" w:rsidP="008C0C7B">
      <w:pPr>
        <w:jc w:val="both"/>
        <w:rPr>
          <w:spacing w:val="-3"/>
        </w:rPr>
      </w:pPr>
    </w:p>
    <w:p w:rsidR="00351337" w:rsidRDefault="00AA3A26">
      <w:pPr>
        <w:pStyle w:val="Textbodu"/>
        <w:rPr>
          <w:spacing w:val="-3"/>
        </w:rPr>
      </w:pPr>
      <w:r>
        <w:rPr>
          <w:spacing w:val="-3"/>
        </w:rPr>
        <w:t>Jednání řídil</w:t>
      </w:r>
      <w:r w:rsidR="000A7A5E">
        <w:rPr>
          <w:spacing w:val="-3"/>
        </w:rPr>
        <w:t>a</w:t>
      </w:r>
      <w:r w:rsidR="002975D3">
        <w:rPr>
          <w:spacing w:val="-3"/>
        </w:rPr>
        <w:t xml:space="preserve"> </w:t>
      </w:r>
      <w:r w:rsidR="001651C7">
        <w:rPr>
          <w:spacing w:val="-3"/>
        </w:rPr>
        <w:t>místo</w:t>
      </w:r>
      <w:r w:rsidR="00A70DA8">
        <w:rPr>
          <w:spacing w:val="-3"/>
        </w:rPr>
        <w:t>předsed</w:t>
      </w:r>
      <w:r w:rsidR="001651C7">
        <w:rPr>
          <w:spacing w:val="-3"/>
        </w:rPr>
        <w:t>kyně</w:t>
      </w:r>
      <w:r w:rsidR="00A70DA8">
        <w:rPr>
          <w:spacing w:val="-3"/>
        </w:rPr>
        <w:t xml:space="preserve"> výboru posl. </w:t>
      </w:r>
      <w:r w:rsidR="001651C7">
        <w:rPr>
          <w:spacing w:val="-3"/>
        </w:rPr>
        <w:t>Vlasta Bohdalová</w:t>
      </w:r>
      <w:r w:rsidR="00675BDA">
        <w:rPr>
          <w:spacing w:val="-3"/>
        </w:rPr>
        <w:t>.</w:t>
      </w:r>
    </w:p>
    <w:p w:rsidR="009D4850" w:rsidRDefault="009D4850" w:rsidP="00DE6696">
      <w:pPr>
        <w:jc w:val="both"/>
        <w:rPr>
          <w:spacing w:val="-3"/>
        </w:rPr>
      </w:pPr>
    </w:p>
    <w:p w:rsidR="001839C2" w:rsidRPr="003456D5" w:rsidRDefault="003456D5" w:rsidP="00DE6696">
      <w:pPr>
        <w:jc w:val="both"/>
        <w:rPr>
          <w:b/>
          <w:spacing w:val="-3"/>
          <w:u w:val="single"/>
        </w:rPr>
      </w:pPr>
      <w:r w:rsidRPr="003456D5">
        <w:rPr>
          <w:b/>
          <w:spacing w:val="-3"/>
          <w:u w:val="single"/>
        </w:rPr>
        <w:t>10.00 hod.</w:t>
      </w:r>
    </w:p>
    <w:p w:rsidR="003456D5" w:rsidRPr="003456D5" w:rsidRDefault="003456D5" w:rsidP="00DE6696">
      <w:pPr>
        <w:jc w:val="both"/>
        <w:rPr>
          <w:b/>
          <w:spacing w:val="-3"/>
          <w:u w:val="single"/>
        </w:rPr>
      </w:pPr>
      <w:r w:rsidRPr="003456D5">
        <w:rPr>
          <w:b/>
          <w:spacing w:val="-3"/>
          <w:u w:val="single"/>
        </w:rPr>
        <w:t>Sdělení předsedy</w:t>
      </w:r>
    </w:p>
    <w:p w:rsidR="00F83541" w:rsidRDefault="00F83541" w:rsidP="00DE6696">
      <w:pPr>
        <w:jc w:val="both"/>
        <w:rPr>
          <w:spacing w:val="-3"/>
        </w:rPr>
      </w:pPr>
    </w:p>
    <w:p w:rsidR="00177D89" w:rsidRDefault="00177D89" w:rsidP="00DE6696">
      <w:pPr>
        <w:jc w:val="both"/>
        <w:rPr>
          <w:spacing w:val="-3"/>
        </w:rPr>
      </w:pPr>
      <w:r>
        <w:rPr>
          <w:spacing w:val="-3"/>
        </w:rPr>
        <w:t>bod nenaplněn</w:t>
      </w:r>
    </w:p>
    <w:p w:rsidR="00177D89" w:rsidRDefault="00177D89" w:rsidP="00DE6696">
      <w:pPr>
        <w:jc w:val="both"/>
        <w:rPr>
          <w:spacing w:val="-3"/>
        </w:rPr>
      </w:pPr>
    </w:p>
    <w:p w:rsidR="00177D89" w:rsidRDefault="00177D89" w:rsidP="00DE6696">
      <w:pPr>
        <w:jc w:val="both"/>
        <w:rPr>
          <w:spacing w:val="-3"/>
        </w:rPr>
      </w:pPr>
    </w:p>
    <w:p w:rsidR="00C33CB9" w:rsidRPr="009D4850" w:rsidRDefault="003456D5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>
        <w:rPr>
          <w:b/>
          <w:spacing w:val="-3"/>
          <w:u w:val="single"/>
        </w:rPr>
        <w:t>10.15</w:t>
      </w:r>
      <w:r w:rsidR="00A33917" w:rsidRPr="009D4850">
        <w:rPr>
          <w:b/>
          <w:spacing w:val="-3"/>
          <w:u w:val="single"/>
        </w:rPr>
        <w:t xml:space="preserve"> hod.</w:t>
      </w:r>
    </w:p>
    <w:p w:rsidR="00A33917" w:rsidRDefault="00A33917" w:rsidP="00A33917">
      <w:pPr>
        <w:autoSpaceDE w:val="0"/>
        <w:autoSpaceDN w:val="0"/>
        <w:adjustRightInd w:val="0"/>
        <w:jc w:val="both"/>
        <w:rPr>
          <w:b/>
          <w:spacing w:val="-3"/>
          <w:u w:val="single"/>
        </w:rPr>
      </w:pPr>
      <w:r w:rsidRPr="009D4850">
        <w:rPr>
          <w:b/>
          <w:spacing w:val="-3"/>
          <w:u w:val="single"/>
        </w:rPr>
        <w:t xml:space="preserve">bod </w:t>
      </w:r>
      <w:r w:rsidR="003456D5">
        <w:rPr>
          <w:b/>
          <w:spacing w:val="-3"/>
          <w:u w:val="single"/>
        </w:rPr>
        <w:t>2</w:t>
      </w:r>
      <w:r w:rsidRPr="009D4850">
        <w:rPr>
          <w:b/>
          <w:spacing w:val="-3"/>
          <w:u w:val="single"/>
        </w:rPr>
        <w:t>. Vládní návrh zákona, kterým se mění zákon č. 12</w:t>
      </w:r>
      <w:r w:rsidR="00CC616E">
        <w:rPr>
          <w:b/>
          <w:spacing w:val="-3"/>
          <w:u w:val="single"/>
        </w:rPr>
        <w:t xml:space="preserve">1/2000 Sb., o právu autorském, </w:t>
      </w:r>
      <w:r w:rsidRPr="009D4850">
        <w:rPr>
          <w:b/>
          <w:spacing w:val="-3"/>
          <w:u w:val="single"/>
        </w:rPr>
        <w:t xml:space="preserve"> </w:t>
      </w:r>
      <w:r w:rsidR="00CC616E">
        <w:rPr>
          <w:b/>
          <w:spacing w:val="-3"/>
          <w:u w:val="single"/>
        </w:rPr>
        <w:t>o </w:t>
      </w:r>
      <w:r w:rsidRPr="009D4850">
        <w:rPr>
          <w:b/>
          <w:spacing w:val="-3"/>
          <w:u w:val="single"/>
        </w:rPr>
        <w:t>právech souvisejících s právem autorským a o změně některých zákonů (autorský zákon), ve znění pozdějších předpisů (tisk 724)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DB4AB7" w:rsidP="00177D89">
      <w:pPr>
        <w:jc w:val="both"/>
        <w:rPr>
          <w:spacing w:val="-3"/>
        </w:rPr>
      </w:pPr>
      <w:r>
        <w:rPr>
          <w:spacing w:val="-3"/>
        </w:rPr>
        <w:t>J</w:t>
      </w:r>
      <w:r w:rsidR="00177D89" w:rsidRPr="00177D89">
        <w:rPr>
          <w:spacing w:val="-3"/>
        </w:rPr>
        <w:t>ednání garančního výboru mezi druhým a třetím čtením</w:t>
      </w:r>
      <w:r>
        <w:rPr>
          <w:spacing w:val="-3"/>
        </w:rPr>
        <w:t>.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DB3B1D" w:rsidP="00177D89">
      <w:pPr>
        <w:jc w:val="both"/>
        <w:rPr>
          <w:spacing w:val="-3"/>
        </w:rPr>
      </w:pPr>
      <w:r>
        <w:rPr>
          <w:spacing w:val="-3"/>
        </w:rPr>
        <w:t>Z</w:t>
      </w:r>
      <w:r w:rsidR="00177D89" w:rsidRPr="00177D89">
        <w:rPr>
          <w:spacing w:val="-3"/>
        </w:rPr>
        <w:t>pravodaj</w:t>
      </w:r>
      <w:r w:rsidR="00DB4AB7">
        <w:rPr>
          <w:spacing w:val="-3"/>
        </w:rPr>
        <w:t xml:space="preserve"> k tomuto bodu je </w:t>
      </w:r>
      <w:r w:rsidR="00177D89" w:rsidRPr="00177D89">
        <w:rPr>
          <w:spacing w:val="-3"/>
        </w:rPr>
        <w:t>posl. R</w:t>
      </w:r>
      <w:r>
        <w:rPr>
          <w:spacing w:val="-3"/>
        </w:rPr>
        <w:t>oman</w:t>
      </w:r>
      <w:r w:rsidR="00177D89" w:rsidRPr="00177D89">
        <w:rPr>
          <w:spacing w:val="-3"/>
        </w:rPr>
        <w:t xml:space="preserve"> Procházka</w:t>
      </w:r>
      <w:r w:rsidR="00366311">
        <w:rPr>
          <w:spacing w:val="-3"/>
        </w:rPr>
        <w:t>, z</w:t>
      </w:r>
      <w:r w:rsidR="00177D89" w:rsidRPr="00177D89">
        <w:rPr>
          <w:spacing w:val="-3"/>
        </w:rPr>
        <w:t>a M</w:t>
      </w:r>
      <w:r>
        <w:rPr>
          <w:spacing w:val="-3"/>
        </w:rPr>
        <w:t>inisterstvo kultury</w:t>
      </w:r>
      <w:r w:rsidR="00177D89" w:rsidRPr="00177D89">
        <w:rPr>
          <w:spacing w:val="-3"/>
        </w:rPr>
        <w:t xml:space="preserve"> </w:t>
      </w:r>
      <w:r>
        <w:rPr>
          <w:spacing w:val="-3"/>
        </w:rPr>
        <w:t>p</w:t>
      </w:r>
      <w:r w:rsidR="00177D89" w:rsidRPr="00177D89">
        <w:rPr>
          <w:spacing w:val="-3"/>
        </w:rPr>
        <w:t>ředn</w:t>
      </w:r>
      <w:r w:rsidR="000A7A5E">
        <w:rPr>
          <w:spacing w:val="-3"/>
        </w:rPr>
        <w:t>e</w:t>
      </w:r>
      <w:r>
        <w:rPr>
          <w:spacing w:val="-3"/>
        </w:rPr>
        <w:t>sla stanoviska nám</w:t>
      </w:r>
      <w:r w:rsidR="000A7A5E">
        <w:rPr>
          <w:spacing w:val="-3"/>
        </w:rPr>
        <w:t>ěstkyně</w:t>
      </w:r>
      <w:r>
        <w:rPr>
          <w:spacing w:val="-3"/>
        </w:rPr>
        <w:t xml:space="preserve"> </w:t>
      </w:r>
      <w:r w:rsidR="000A7A5E">
        <w:rPr>
          <w:spacing w:val="-3"/>
        </w:rPr>
        <w:t xml:space="preserve">Petra </w:t>
      </w:r>
      <w:r>
        <w:rPr>
          <w:spacing w:val="-3"/>
        </w:rPr>
        <w:t>Smolíková.</w:t>
      </w:r>
    </w:p>
    <w:p w:rsidR="00177D89" w:rsidRPr="00177D89" w:rsidRDefault="000A7A5E" w:rsidP="00177D89">
      <w:pPr>
        <w:jc w:val="both"/>
        <w:rPr>
          <w:spacing w:val="-3"/>
        </w:rPr>
      </w:pPr>
      <w:r>
        <w:rPr>
          <w:spacing w:val="-3"/>
        </w:rPr>
        <w:t>V</w:t>
      </w:r>
      <w:r w:rsidR="001651C7">
        <w:rPr>
          <w:spacing w:val="-3"/>
        </w:rPr>
        <w:t xml:space="preserve"> úvodu místopředsedkyně posl</w:t>
      </w:r>
      <w:r>
        <w:rPr>
          <w:spacing w:val="-3"/>
        </w:rPr>
        <w:t xml:space="preserve">. </w:t>
      </w:r>
      <w:r w:rsidR="001651C7">
        <w:rPr>
          <w:spacing w:val="-3"/>
        </w:rPr>
        <w:t xml:space="preserve"> Bohdalová</w:t>
      </w:r>
      <w:r w:rsidR="00177D89" w:rsidRPr="00177D89">
        <w:rPr>
          <w:spacing w:val="-3"/>
        </w:rPr>
        <w:t xml:space="preserve"> seznámil</w:t>
      </w:r>
      <w:r w:rsidR="001651C7">
        <w:rPr>
          <w:spacing w:val="-3"/>
        </w:rPr>
        <w:t>a poslance</w:t>
      </w:r>
      <w:r w:rsidR="00177D89" w:rsidRPr="00177D89">
        <w:rPr>
          <w:spacing w:val="-3"/>
        </w:rPr>
        <w:t xml:space="preserve"> se stanoviskem paní ministryně Valachové, která vyjadřuje znepokojení nad pozměňovacím návrhem k §25 odst. 5, kterým, se  zavádí pro školy a školská zařízení a </w:t>
      </w:r>
      <w:r>
        <w:rPr>
          <w:spacing w:val="-3"/>
        </w:rPr>
        <w:t xml:space="preserve">vysoké školy </w:t>
      </w:r>
      <w:r w:rsidR="00177D89" w:rsidRPr="00177D89">
        <w:rPr>
          <w:spacing w:val="-3"/>
        </w:rPr>
        <w:t>povinnost odvádět odměnu v souvislosti s rozmnožování</w:t>
      </w:r>
      <w:r>
        <w:rPr>
          <w:spacing w:val="-3"/>
        </w:rPr>
        <w:t>m</w:t>
      </w:r>
      <w:r w:rsidR="00177D89" w:rsidRPr="00177D89">
        <w:rPr>
          <w:spacing w:val="-3"/>
        </w:rPr>
        <w:t xml:space="preserve"> díla pro osobní potřebu kolektivnímu správci, a to ve výši 100 resp. 400 Kč za </w:t>
      </w:r>
      <w:r w:rsidR="00177D89" w:rsidRPr="00177D89">
        <w:rPr>
          <w:spacing w:val="-3"/>
        </w:rPr>
        <w:lastRenderedPageBreak/>
        <w:t>každý přístroj určený ke zhotovování tiskových rozmnoženin  za úplatu</w:t>
      </w:r>
      <w:r w:rsidR="001651C7">
        <w:rPr>
          <w:spacing w:val="-3"/>
        </w:rPr>
        <w:t>. Sama se rovněž k tomuto znepoko</w:t>
      </w:r>
      <w:r>
        <w:rPr>
          <w:spacing w:val="-3"/>
        </w:rPr>
        <w:t>j</w:t>
      </w:r>
      <w:r w:rsidR="001651C7">
        <w:rPr>
          <w:spacing w:val="-3"/>
        </w:rPr>
        <w:t>ení připojila.</w:t>
      </w:r>
      <w:r w:rsidR="00177D89" w:rsidRPr="00177D89">
        <w:rPr>
          <w:spacing w:val="-3"/>
        </w:rPr>
        <w:t xml:space="preserve"> 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0A7A5E" w:rsidP="00177D89">
      <w:pPr>
        <w:jc w:val="both"/>
        <w:rPr>
          <w:spacing w:val="-3"/>
        </w:rPr>
      </w:pPr>
      <w:r>
        <w:rPr>
          <w:spacing w:val="-3"/>
        </w:rPr>
        <w:t>Z</w:t>
      </w:r>
      <w:r w:rsidR="00177D89">
        <w:rPr>
          <w:spacing w:val="-3"/>
        </w:rPr>
        <w:t xml:space="preserve">pravodaj </w:t>
      </w:r>
      <w:r w:rsidR="00177D89" w:rsidRPr="00177D89">
        <w:rPr>
          <w:spacing w:val="-3"/>
        </w:rPr>
        <w:t xml:space="preserve">posl. </w:t>
      </w:r>
      <w:r>
        <w:rPr>
          <w:spacing w:val="-3"/>
        </w:rPr>
        <w:t xml:space="preserve">Roman </w:t>
      </w:r>
      <w:r w:rsidR="00177D89" w:rsidRPr="00177D89">
        <w:rPr>
          <w:spacing w:val="-3"/>
        </w:rPr>
        <w:t>Procházka  předlož</w:t>
      </w:r>
      <w:r w:rsidR="00177D89">
        <w:rPr>
          <w:spacing w:val="-3"/>
        </w:rPr>
        <w:t>il</w:t>
      </w:r>
      <w:r>
        <w:rPr>
          <w:spacing w:val="-3"/>
        </w:rPr>
        <w:t xml:space="preserve"> proceduru hlasování.</w:t>
      </w:r>
      <w:r w:rsidR="00177D89" w:rsidRPr="00177D89">
        <w:rPr>
          <w:spacing w:val="-3"/>
        </w:rPr>
        <w:t xml:space="preserve"> 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Návrh procedury k tisku 724: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hlasovat o návrhu uvedeném pod bodem: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1. Zamítnutí návrhu zákona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2. Legislativně technické úpravy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Návrhy pod body E1, E2, E3, E4, E5 a E6 jsou nehlasovatelné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3. E9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4. K1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5. K2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6. A1 body 16. a 17.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7. A1 bod 18. bude-li schválen, je nehlasovatelný bod E16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8. nebude-li A1 bod 18 schválen, hlasovat E16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9. A 1 body 19., 20. a 21 budou-li schváleny jsou nehlasovatelné body I1 a K11 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10. nebude-li schváleno, hlasovat I1 - bude.li schválen I1 je K11 nehlasovatelný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11. nebude-li schválen I1, hlasovat K11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12. E14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13. A2 bude-li schválen je nehlasovatelný L1,(jsou totožné) a také je nehlasovatelný K3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14. nebude-li A2 schválen , hlasovat o K3, varianta I., nebude-li schválena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15. hlasovat K3 varianta II.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16. E15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17. K4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18. K5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19. K6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20. E10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21. E17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22. A3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23. A4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24. M1, bude-li schválen, je nehlasovatelný K7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25. A5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26. K8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27. M2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28. E7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29. A6 bude-li schválen je nehlasovatelný N2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20. A7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31. E8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32. A8 bude-li schválen je nehlasovatelný N1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33 nebude-li A8 schválen, hlasovat N1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34. A9 bude-li schválen je nehlasovatelný B1 a G3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35. G1 bude-li schválen je nehlasovatelný </w:t>
      </w:r>
      <w:bookmarkStart w:id="0" w:name="_GoBack"/>
      <w:bookmarkEnd w:id="0"/>
      <w:r w:rsidRPr="00177D89">
        <w:rPr>
          <w:spacing w:val="-3"/>
        </w:rPr>
        <w:t xml:space="preserve"> C2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36. A10 bude-li schválen jsou nehlasovatelné C3 a O1 (jsou totožné) a G2 a F1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37. nebude-li schválen A10, hlasovat G2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38. nebude-li schválen G2, hlasovat F1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39. A11, bude-li schválen je nehlasovatelný B2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>40. C4, bude-li schválen, jsou nehlasovatelné E11, E12, E13, D2.1, D2.2, D2.3, A12, D1, D2.4, M3, M4, M5, M6, M7, M8, M8, M9, M10, M11, M12, M13, M14, M15, M16, M17, H1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nebude-li C4 schválen, hlasovat: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41. M3, M4, M5, M6, M7, M8, bude-li schválen M7, je nehlasovatelný E12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42. nebyl-li schválen M7, hlasovat E12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43. E11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44. H1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45. M9, M10, M11, M12, M13, M14, M15, M16, M17, bude-li schválen M10, je nehlasovatelné D2.1, bude-li schválen M12, M13, M14, M15, M16, a M17 je nehlasovatelné E13, D2.2, D2.3, A12, D2.4, D1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46. neby-li li schváleno M10, hlasovat D2.1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47. nebylo-li schváleno M12 až M17, hlasovat E13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48. nebylo-li schváleno E13, hlasovat D2.2, D2.3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49. A12 bude-li schváleno je nehlasovatelný D1, D2.4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50. nebude-li A12 schválen, hlasovat  D2.4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51. nebude-li D2.4 schválen, hlasovat D1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52. A13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53. K10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54. M18, M19, M20, M21, M22, M23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55. K9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56. A14 bude-li schválen, je nehlasovatelný N3 (je totožný)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57. A15 bude-li schválen, je nehlasovatelný N4 (je totožný)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58. A16 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59. C1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60. J1.1, J1.2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61. O zákonu jako celku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C66476" w:rsidP="00177D89">
      <w:pPr>
        <w:jc w:val="both"/>
        <w:rPr>
          <w:spacing w:val="-3"/>
        </w:rPr>
      </w:pPr>
      <w:r>
        <w:rPr>
          <w:spacing w:val="-3"/>
        </w:rPr>
        <w:t>rozprava:</w:t>
      </w:r>
    </w:p>
    <w:p w:rsidR="00177D89" w:rsidRDefault="00177D89" w:rsidP="00177D89">
      <w:pPr>
        <w:jc w:val="both"/>
        <w:rPr>
          <w:spacing w:val="-3"/>
        </w:rPr>
      </w:pPr>
    </w:p>
    <w:p w:rsidR="001651C7" w:rsidRDefault="00DB4AB7" w:rsidP="00177D89">
      <w:pPr>
        <w:jc w:val="both"/>
        <w:rPr>
          <w:spacing w:val="-3"/>
        </w:rPr>
      </w:pPr>
      <w:r>
        <w:rPr>
          <w:spacing w:val="-3"/>
        </w:rPr>
        <w:t>V</w:t>
      </w:r>
      <w:r w:rsidR="001651C7">
        <w:rPr>
          <w:spacing w:val="-3"/>
        </w:rPr>
        <w:t xml:space="preserve"> rozpravě pouze poslanci požadovali ke každému návrhu stručné vysvětlení, což jim zpravodaj slíbil</w:t>
      </w:r>
      <w:r>
        <w:rPr>
          <w:spacing w:val="-3"/>
        </w:rPr>
        <w:t>.</w:t>
      </w:r>
    </w:p>
    <w:p w:rsidR="001651C7" w:rsidRPr="00177D89" w:rsidRDefault="001651C7" w:rsidP="00177D89">
      <w:pPr>
        <w:jc w:val="both"/>
        <w:rPr>
          <w:spacing w:val="-3"/>
        </w:rPr>
      </w:pPr>
    </w:p>
    <w:p w:rsidR="00177D89" w:rsidRPr="00177D89" w:rsidRDefault="00DB4AB7" w:rsidP="00177D89">
      <w:pPr>
        <w:jc w:val="both"/>
        <w:rPr>
          <w:spacing w:val="-3"/>
        </w:rPr>
      </w:pPr>
      <w:r>
        <w:rPr>
          <w:spacing w:val="-3"/>
        </w:rPr>
        <w:t>H</w:t>
      </w:r>
      <w:r w:rsidR="00177D89" w:rsidRPr="00177D89">
        <w:rPr>
          <w:spacing w:val="-3"/>
        </w:rPr>
        <w:t>lasov</w:t>
      </w:r>
      <w:r w:rsidR="001651C7">
        <w:rPr>
          <w:spacing w:val="-3"/>
        </w:rPr>
        <w:t>áno</w:t>
      </w:r>
      <w:r w:rsidR="00177D89" w:rsidRPr="00177D89">
        <w:rPr>
          <w:spacing w:val="-3"/>
        </w:rPr>
        <w:t xml:space="preserve"> o: </w:t>
      </w:r>
      <w:r w:rsidR="00B578B9">
        <w:rPr>
          <w:spacing w:val="-3"/>
        </w:rPr>
        <w:t xml:space="preserve">I. </w:t>
      </w:r>
      <w:r w:rsidR="00177D89" w:rsidRPr="00177D89">
        <w:rPr>
          <w:spacing w:val="-3"/>
        </w:rPr>
        <w:t xml:space="preserve">výbor navrhuje  Poslanecké sněmovně hlasovat ve třetím čtení o návrzích podaných k návrhu zákona v následujícím pořadí (viz výše) - 1. hlas. </w:t>
      </w:r>
      <w:r w:rsidR="001D1B2E">
        <w:rPr>
          <w:spacing w:val="-3"/>
        </w:rPr>
        <w:t xml:space="preserve">- </w:t>
      </w:r>
      <w:r w:rsidR="00177D89"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Default="00DB4AB7" w:rsidP="00177D89">
      <w:pPr>
        <w:jc w:val="both"/>
        <w:rPr>
          <w:spacing w:val="-3"/>
        </w:rPr>
      </w:pPr>
      <w:r>
        <w:rPr>
          <w:spacing w:val="-3"/>
        </w:rPr>
        <w:t>J</w:t>
      </w:r>
      <w:r w:rsidR="00B578B9">
        <w:rPr>
          <w:spacing w:val="-3"/>
        </w:rPr>
        <w:t>ednotlivá hlasování k pozměňujícím návrhům:</w:t>
      </w:r>
    </w:p>
    <w:p w:rsidR="00B578B9" w:rsidRPr="00177D89" w:rsidRDefault="00B578B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1. Nejprve o zamítnutí návrhu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DB4AB7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hlasováno o doporučení zamítnutí tohoto návrhu</w:t>
      </w:r>
      <w:r w:rsidR="00DB4AB7">
        <w:rPr>
          <w:spacing w:val="-3"/>
        </w:rPr>
        <w:t xml:space="preserve"> - </w:t>
      </w:r>
      <w:r w:rsidRPr="00177D89">
        <w:rPr>
          <w:spacing w:val="-3"/>
        </w:rPr>
        <w:t xml:space="preserve"> 2. hlas.</w:t>
      </w:r>
      <w:r w:rsidR="001D1B2E">
        <w:rPr>
          <w:spacing w:val="-3"/>
        </w:rPr>
        <w:t xml:space="preserve"> -</w:t>
      </w:r>
      <w:r w:rsidRPr="00177D89">
        <w:rPr>
          <w:spacing w:val="-3"/>
        </w:rPr>
        <w:t xml:space="preserve"> zmatečné, </w:t>
      </w:r>
    </w:p>
    <w:p w:rsidR="00DB4AB7" w:rsidRDefault="00DB4AB7" w:rsidP="00177D89">
      <w:pPr>
        <w:jc w:val="both"/>
        <w:rPr>
          <w:spacing w:val="-3"/>
        </w:rPr>
      </w:pPr>
      <w:r>
        <w:rPr>
          <w:spacing w:val="-3"/>
        </w:rPr>
        <w:t xml:space="preserve">- </w:t>
      </w:r>
      <w:r w:rsidR="00177D89" w:rsidRPr="00177D89">
        <w:rPr>
          <w:spacing w:val="-3"/>
        </w:rPr>
        <w:t xml:space="preserve">3. hlas. </w:t>
      </w:r>
      <w:r w:rsidR="001D1B2E">
        <w:rPr>
          <w:spacing w:val="-3"/>
        </w:rPr>
        <w:t>-</w:t>
      </w:r>
      <w:r w:rsidR="00177D89" w:rsidRPr="00177D89">
        <w:rPr>
          <w:spacing w:val="-3"/>
        </w:rPr>
        <w:t xml:space="preserve"> zmatečné, </w:t>
      </w:r>
    </w:p>
    <w:p w:rsidR="00177D89" w:rsidRDefault="00DB4AB7" w:rsidP="00177D89">
      <w:pPr>
        <w:jc w:val="both"/>
        <w:rPr>
          <w:spacing w:val="-3"/>
        </w:rPr>
      </w:pPr>
      <w:r>
        <w:rPr>
          <w:spacing w:val="-3"/>
        </w:rPr>
        <w:t xml:space="preserve">- </w:t>
      </w:r>
      <w:r w:rsidR="00177D89" w:rsidRPr="00177D89">
        <w:rPr>
          <w:spacing w:val="-3"/>
        </w:rPr>
        <w:t xml:space="preserve">4. hlas. </w:t>
      </w:r>
      <w:r w:rsidR="001D1B2E">
        <w:rPr>
          <w:spacing w:val="-3"/>
        </w:rPr>
        <w:t xml:space="preserve">- </w:t>
      </w:r>
      <w:r w:rsidR="00177D89"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2. Legislativně technické:  jsou to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1. V bodě A1 v úvodní větě za číslo "20" doplnit číslo "21"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2.  V bodě A12 doplnit za slovem nesouhlas doplnit začátek závorky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>3. V bodě A12 vypustit poslední dvě věty, které jsou odůvodněním návrhu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4. V bodě A16 vypustit číslo "8" a nahradit ho číslem "10"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5. V bodě B1 ve slově "kolektivním" doplnit písmeno "u"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3. E9.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10,0,1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4. K1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- 7.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6,2,3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5. K2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- 8. hlas. 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6,2,3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6. A1 body 16. a 17.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7. A1 bod 18. bude-li schválen, je nehlasovatelný bod E16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9,0,2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8. nebude-li A1 bod 18 schválen, hlasovat E16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- 11.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9. A1 body 19., 20 a 21, bude-li schváleno jsou nehlasovatelné body I1 a K11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- 12.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10. nebude-li schváleno A1 body 19. a 20. hlasovat I1, bude-li schválen je K11 nehlasovatelný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11. nebude-li schválen I1, hlasovat K11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- 14.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12. E14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9,1,1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13. A2 bude-li schválen je nehlasovatelný L1,(jsou totožné) a také je nehlasovatelný K3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- 16. hlas. 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9,0,2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14. nebude-li A2 schválen , hlasovat o K3, varianta I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- 17. hlas. </w:t>
      </w:r>
      <w:r w:rsidR="001D1B2E">
        <w:rPr>
          <w:spacing w:val="-3"/>
        </w:rPr>
        <w:t>-</w:t>
      </w:r>
      <w:r w:rsidRPr="00177D89">
        <w:rPr>
          <w:spacing w:val="-3"/>
        </w:rPr>
        <w:t xml:space="preserve"> 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15. nebude-li schváleno, hlasovat K3 varianta II.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- 18.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16. E15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- 19.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17. K4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6,2,3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18. K5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- 21.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6,2,3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19. K6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hlasováno o doporučení zamítnutí tohoto návrhu - 22. hlas.</w:t>
      </w:r>
      <w:r w:rsidR="001D1B2E">
        <w:rPr>
          <w:spacing w:val="-3"/>
        </w:rPr>
        <w:t xml:space="preserve"> -</w:t>
      </w:r>
      <w:r w:rsidRPr="00177D89">
        <w:rPr>
          <w:spacing w:val="-3"/>
        </w:rPr>
        <w:t xml:space="preserve"> 6,2,3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20. E10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21. E17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- 24.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22. A3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9,0,2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23. A4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24. M1, budeli schválen je nehlasovatelný K7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- 27.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25. A5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- 28.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26. K8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zamítnutí tohoto návrhu - 29.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27. M2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- 30.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10,0,1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28. E7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za doporučení zamítnutí tohoto návrhu - 31.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29. A6 bude-li schválen je nehlasovatelný N2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- 32.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30. A7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- 33.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31. E8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hlasováno o doporučení zamítnutí tohoto návrhu - 34. hlas.</w:t>
      </w:r>
      <w:r w:rsidR="001D1B2E">
        <w:rPr>
          <w:spacing w:val="-3"/>
        </w:rPr>
        <w:t xml:space="preserve"> -</w:t>
      </w:r>
      <w:r w:rsidRPr="00177D89">
        <w:rPr>
          <w:spacing w:val="-3"/>
        </w:rPr>
        <w:t xml:space="preserve"> 4,0,7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- 35.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4,4,3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výbor nezaujal stanovisko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32. A8 bude-li schválen je nehlasovatelný N1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- 36.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33. nebude-li schválen A8 , hlasovat N1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hlasováno o doporučení zamítnutí tohoto návrhu - 37. hlas. - zmatečné, 38. hlas. 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34. A9 bude-li schválen je nehlasovatelný B1 a G3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- 39.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35. G1 bude-li schválen je nehlasovatelný N2 a C2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- 40.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36. A10 bude-li schválen jsou nehlasovatelné C3 a O1 (jsou totožné) a G2 a F1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hlasováno o doporučení schválení tohoto návrhu - 41. hlas.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 xml:space="preserve"> 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38. nebude-li schválen A10, hlasovat F1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- 42.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37. nebude-li schválen F1, hlasovat G2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- 43.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</w:t>
      </w:r>
      <w:r w:rsidR="00DB4AB7">
        <w:rPr>
          <w:spacing w:val="-3"/>
        </w:rPr>
        <w:t>5</w:t>
      </w:r>
      <w:r w:rsidRPr="00177D89">
        <w:rPr>
          <w:spacing w:val="-3"/>
        </w:rPr>
        <w:t>,</w:t>
      </w:r>
      <w:r w:rsidR="00DB4AB7">
        <w:rPr>
          <w:spacing w:val="-3"/>
        </w:rPr>
        <w:t>0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39. A11, bude-li schválen je nehlasovatelný B2 (jsou totožné)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 xml:space="preserve">hlasováno o </w:t>
      </w:r>
      <w:r w:rsidR="00DB4AB7">
        <w:rPr>
          <w:spacing w:val="-3"/>
        </w:rPr>
        <w:t xml:space="preserve">doporučení </w:t>
      </w:r>
      <w:r w:rsidRPr="00177D89">
        <w:rPr>
          <w:spacing w:val="-3"/>
        </w:rPr>
        <w:t xml:space="preserve">schválení tohoto návrhu - 44. hlas. </w:t>
      </w:r>
      <w:r w:rsidR="001D1B2E">
        <w:rPr>
          <w:spacing w:val="-3"/>
        </w:rPr>
        <w:t>-</w:t>
      </w:r>
      <w:r w:rsidRPr="00177D89">
        <w:rPr>
          <w:spacing w:val="-3"/>
        </w:rPr>
        <w:t xml:space="preserve"> 9,0,2</w:t>
      </w:r>
    </w:p>
    <w:p w:rsidR="00DB4AB7" w:rsidRDefault="00DB4AB7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40. C4, bude-li schválen, jsou nehlasovatelné E11, E12, E13, D2.1, D2.2, D2.3, A12, D1, D2.4, M3, M4, M5, M6, M7, M8, M8, M9, M10, M11, M12, M13, M14, M15, M16, M17, H1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- 45.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3,3,5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- 46.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1,2,8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výbor nezaujal stanovisko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nebude-li C4 schválen, hlasovat: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41.  M3, M4, M5, M6, M7, M8, bude-li schválen M7, je nehlasovatelný E12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- 47. hlas. </w:t>
      </w:r>
      <w:r w:rsidR="001D1B2E">
        <w:rPr>
          <w:spacing w:val="-3"/>
        </w:rPr>
        <w:t xml:space="preserve">- </w:t>
      </w:r>
      <w:r w:rsidR="00DB4AB7">
        <w:rPr>
          <w:spacing w:val="-3"/>
        </w:rPr>
        <w:t>7</w:t>
      </w:r>
      <w:r w:rsidRPr="00177D89">
        <w:rPr>
          <w:spacing w:val="-3"/>
        </w:rPr>
        <w:t>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42. nebyl-li schválen M7, hlasovat E12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- 48.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43. E11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- 49.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44. H1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- 50.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11(všichni) pro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45. M9, M10, M11, M12, M13, M14, M15, M16, M17, bude-li schválen M10, je nehlasovatelné D2.1, bude-li schválen M12, M13, M14, M15, M16, a M17 je nehlasovatelné E13, D2.2, D2.3, A12, D2.4, D1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- 51.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46. neby-li li schváleno M10, hlasovat D2.1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- 52.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47. nebylo-li schváleno M12 až M17, hlasovat E13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- 53.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lastRenderedPageBreak/>
        <w:t>48. nebylo-li schváleno E13, hlasovat D2.2, D2.3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hlasovat o doporučení schválení tohoto návrhu - 54.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9,2,0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49. A12 bude-li schváleno je nehlasovatelný D1, D2.4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- 55.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50. nebude-li A12 schválen, hlasovat  D2.4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- 56.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9,0,2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51. nebude-li D2.4 schválen, hlasovat D1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- 57.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toto jsou všechny návrhy, pokud nebyl schválen C4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______________________________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52. A13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- 58. </w:t>
      </w:r>
      <w:r w:rsidR="00956C20">
        <w:rPr>
          <w:spacing w:val="-3"/>
        </w:rPr>
        <w:t xml:space="preserve">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53. K10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hlasovat o doporučení zamítnutí tohoto návrhu - 59.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5,2,4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hlasovat o doporučení schválení tohoto návrhu - 60.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5,0,6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výbor nezaujal stanovisko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54. M18, M19, M20, M21, M22, M23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- 61.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7,0,4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55. K9 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- 62.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6,3,2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56. A14 bude-li schválen, je nehlasovatelný N3 (je totožný)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- 63.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57. A15 bude-li schválen, je nehlasovatelný N4 (je totožný)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- 64.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8,0,3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58. A16 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neutrální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- 65.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10,0,1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59. C1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nesouhlas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hlasovat o doporučení zamítnutí tohoto návrhu - 66.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7,3,1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60. J1.1, J1.2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nedoporučuje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zamítnutí tohoto návrhu - 67.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5,0,6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hlasováno o doporučení schválení tohoto návrhu - 68. hlas. </w:t>
      </w:r>
      <w:r w:rsidR="001D1B2E">
        <w:rPr>
          <w:spacing w:val="-3"/>
        </w:rPr>
        <w:t xml:space="preserve">- </w:t>
      </w:r>
      <w:r w:rsidRPr="00177D89">
        <w:rPr>
          <w:spacing w:val="-3"/>
        </w:rPr>
        <w:t>0,0,11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výbor nezaujal stanovisko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61. O zákonu jako celku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zpravodaje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stanovisko MK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</w:t>
      </w:r>
      <w:r w:rsidR="00B578B9">
        <w:rPr>
          <w:spacing w:val="-3"/>
        </w:rPr>
        <w:t>áno</w:t>
      </w:r>
      <w:r w:rsidRPr="00177D89">
        <w:rPr>
          <w:spacing w:val="-3"/>
        </w:rPr>
        <w:t xml:space="preserve"> o doporučení schválení tohoto návrhu</w:t>
      </w:r>
      <w:r w:rsidR="00B578B9">
        <w:rPr>
          <w:spacing w:val="-3"/>
        </w:rPr>
        <w:t xml:space="preserve"> - 69. hlas. </w:t>
      </w:r>
      <w:r w:rsidR="001D1B2E">
        <w:rPr>
          <w:spacing w:val="-3"/>
        </w:rPr>
        <w:t xml:space="preserve">- </w:t>
      </w:r>
      <w:r w:rsidR="00B578B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________________________</w:t>
      </w:r>
    </w:p>
    <w:p w:rsidR="00177D89" w:rsidRDefault="00C66476" w:rsidP="00177D89">
      <w:pPr>
        <w:jc w:val="both"/>
        <w:rPr>
          <w:spacing w:val="-3"/>
        </w:rPr>
      </w:pPr>
      <w:r>
        <w:rPr>
          <w:spacing w:val="-3"/>
        </w:rPr>
        <w:t>n</w:t>
      </w:r>
      <w:r w:rsidR="00B578B9">
        <w:rPr>
          <w:spacing w:val="-3"/>
        </w:rPr>
        <w:t xml:space="preserve">a základě výše uvedeného hlasování </w:t>
      </w:r>
      <w:r w:rsidR="00177D89" w:rsidRPr="00177D89">
        <w:rPr>
          <w:spacing w:val="-3"/>
        </w:rPr>
        <w:t>v bodě II. usnesení bude: výbor zaujímá následující stanoviska k jednotlivým pozměňovacím návrhům</w:t>
      </w:r>
      <w:r w:rsidR="00B578B9">
        <w:rPr>
          <w:spacing w:val="-3"/>
        </w:rPr>
        <w:t>:</w:t>
      </w:r>
    </w:p>
    <w:p w:rsidR="00B578B9" w:rsidRPr="00B578B9" w:rsidRDefault="00B578B9" w:rsidP="00B578B9">
      <w:pPr>
        <w:jc w:val="both"/>
        <w:rPr>
          <w:spacing w:val="-3"/>
        </w:rPr>
      </w:pP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A1, A3, A4 a A16 -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A2, A5, A6, A7, A8, A9, A10, A11, A12, A13, A14 a A15 -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B1, B2 -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C1 -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C2, C3 -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C4 - nezaujal stanovisko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D1, D2.2, D2.3 a D2.4 -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D2.1 -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E1 až E6  jsou nehlasovatelné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E7, E9 až E17 -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E8 - nezaujal stanovisko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F1 -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G1 a G3 -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G2 -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H1 -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I1 -nedoporučuje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J1.1  a J1.2 - nezaujal stanovisko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lastRenderedPageBreak/>
        <w:t>K1 až K9 a K11 -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K10 - nezaujal stanovisko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L1 -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M1 až M23 -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N1 - nedoporučuje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N2, N3 a N4 -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O1 - doporučuje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Legislativně technické:  jsou to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1. V bodě A1 v úvodní větě za číslo "20" doplnit číslo "21"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2.  V bodě A12 doplnit za slovem nesouhlas doplnit začátek závorky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3. V bodě A12 vypustit poslední dvě věty, které jsou odůvodněním návrhu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4. V bodě A16 vypustit číslo "8" a nahradit ho číslem "10"</w:t>
      </w:r>
    </w:p>
    <w:p w:rsidR="00B578B9" w:rsidRPr="00B578B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5. V bodě B1 ve slově "kolektivním" doplnit písmeno "u"</w:t>
      </w:r>
    </w:p>
    <w:p w:rsidR="00B578B9" w:rsidRDefault="00B578B9" w:rsidP="00B578B9">
      <w:pPr>
        <w:jc w:val="both"/>
        <w:rPr>
          <w:spacing w:val="-3"/>
        </w:rPr>
      </w:pPr>
      <w:r>
        <w:rPr>
          <w:spacing w:val="-3"/>
        </w:rPr>
        <w:t xml:space="preserve">- </w:t>
      </w:r>
      <w:r w:rsidRPr="00B578B9">
        <w:rPr>
          <w:spacing w:val="-3"/>
        </w:rPr>
        <w:t>doporučuje</w:t>
      </w:r>
    </w:p>
    <w:p w:rsidR="00B578B9" w:rsidRPr="00177D89" w:rsidRDefault="00B578B9" w:rsidP="00B578B9">
      <w:pPr>
        <w:jc w:val="both"/>
        <w:rPr>
          <w:spacing w:val="-3"/>
        </w:rPr>
      </w:pPr>
      <w:r w:rsidRPr="00B578B9">
        <w:rPr>
          <w:spacing w:val="-3"/>
        </w:rPr>
        <w:t>hlasovat o zákonu - doporučuje</w:t>
      </w: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_______________________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hlasov</w:t>
      </w:r>
      <w:r w:rsidR="00B578B9">
        <w:rPr>
          <w:spacing w:val="-3"/>
        </w:rPr>
        <w:t xml:space="preserve">áno o usnesení jako celku - 70. hlas. </w:t>
      </w:r>
      <w:r w:rsidR="001D1B2E">
        <w:rPr>
          <w:spacing w:val="-3"/>
        </w:rPr>
        <w:t xml:space="preserve">- </w:t>
      </w:r>
      <w:r w:rsidR="00B578B9">
        <w:rPr>
          <w:spacing w:val="-3"/>
        </w:rPr>
        <w:t>6,0,5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>3.</w:t>
      </w:r>
      <w:r w:rsidR="00956C20">
        <w:rPr>
          <w:spacing w:val="-3"/>
        </w:rPr>
        <w:t xml:space="preserve">  </w:t>
      </w:r>
      <w:r w:rsidRPr="00177D89">
        <w:rPr>
          <w:spacing w:val="-3"/>
        </w:rPr>
        <w:t>Různé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C66476" w:rsidP="00177D89">
      <w:pPr>
        <w:jc w:val="both"/>
        <w:rPr>
          <w:spacing w:val="-3"/>
        </w:rPr>
      </w:pPr>
      <w:r>
        <w:rPr>
          <w:spacing w:val="-3"/>
        </w:rPr>
        <w:t xml:space="preserve">- </w:t>
      </w:r>
      <w:r w:rsidR="00177D89">
        <w:rPr>
          <w:spacing w:val="-3"/>
        </w:rPr>
        <w:t>bod nenaplněn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177D89" w:rsidP="00177D89">
      <w:pPr>
        <w:jc w:val="both"/>
        <w:rPr>
          <w:spacing w:val="-3"/>
        </w:rPr>
      </w:pPr>
      <w:r w:rsidRPr="00177D89">
        <w:rPr>
          <w:spacing w:val="-3"/>
        </w:rPr>
        <w:t xml:space="preserve">4. </w:t>
      </w:r>
      <w:r w:rsidR="00956C20">
        <w:rPr>
          <w:spacing w:val="-3"/>
        </w:rPr>
        <w:t xml:space="preserve"> </w:t>
      </w:r>
      <w:r w:rsidRPr="00177D89">
        <w:rPr>
          <w:spacing w:val="-3"/>
        </w:rPr>
        <w:t>Schválení termínu a programu příští schůze: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177D89" w:rsidRPr="00177D89" w:rsidRDefault="00956C20" w:rsidP="00177D89">
      <w:pPr>
        <w:jc w:val="both"/>
        <w:rPr>
          <w:spacing w:val="-3"/>
        </w:rPr>
      </w:pPr>
      <w:r>
        <w:rPr>
          <w:spacing w:val="-3"/>
        </w:rPr>
        <w:t>V</w:t>
      </w:r>
      <w:r w:rsidR="00177D89" w:rsidRPr="00177D89">
        <w:rPr>
          <w:spacing w:val="-3"/>
        </w:rPr>
        <w:t>ýbor pověřuje svého předsedu posl. Zlatušku, aby svolal jednání výboru na den 25. ledna 2017 a do programu zařadil body, které budou výboru přikázány jednáním Poslanecké sněmovny popř. které vyplynou z aktuální situace</w:t>
      </w:r>
      <w:r w:rsidR="00177D89">
        <w:rPr>
          <w:spacing w:val="-3"/>
        </w:rPr>
        <w:t xml:space="preserve"> - 71. hlas. </w:t>
      </w:r>
      <w:r w:rsidR="001D1B2E">
        <w:rPr>
          <w:spacing w:val="-3"/>
        </w:rPr>
        <w:t xml:space="preserve">- </w:t>
      </w:r>
      <w:r w:rsidR="00177D89">
        <w:rPr>
          <w:spacing w:val="-3"/>
        </w:rPr>
        <w:t>9,0,2</w:t>
      </w:r>
      <w:r>
        <w:rPr>
          <w:spacing w:val="-3"/>
        </w:rPr>
        <w:t>.</w:t>
      </w:r>
    </w:p>
    <w:p w:rsidR="00177D89" w:rsidRPr="00177D89" w:rsidRDefault="00177D89" w:rsidP="00177D89">
      <w:pPr>
        <w:jc w:val="both"/>
        <w:rPr>
          <w:spacing w:val="-3"/>
        </w:rPr>
      </w:pPr>
    </w:p>
    <w:p w:rsidR="0081092A" w:rsidRDefault="0081092A" w:rsidP="00D57AE5">
      <w:pPr>
        <w:jc w:val="both"/>
        <w:rPr>
          <w:spacing w:val="-3"/>
        </w:rPr>
      </w:pPr>
    </w:p>
    <w:p w:rsidR="00D57AE5" w:rsidRDefault="00D57AE5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177D89" w:rsidRDefault="00177D89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355D0E" w:rsidRDefault="00355D0E">
      <w:pPr>
        <w:jc w:val="both"/>
        <w:rPr>
          <w:spacing w:val="-3"/>
        </w:rPr>
      </w:pPr>
    </w:p>
    <w:p w:rsidR="00BE0F71" w:rsidRDefault="004F39C1">
      <w:pPr>
        <w:jc w:val="both"/>
        <w:rPr>
          <w:spacing w:val="-3"/>
        </w:rPr>
      </w:pPr>
      <w:r>
        <w:rPr>
          <w:spacing w:val="-3"/>
        </w:rPr>
        <w:t xml:space="preserve">        </w:t>
      </w:r>
      <w:r w:rsidR="00F036C0">
        <w:rPr>
          <w:spacing w:val="-3"/>
        </w:rPr>
        <w:t>Marta Semelová</w:t>
      </w:r>
      <w:r w:rsidR="00BE0F71">
        <w:rPr>
          <w:spacing w:val="-3"/>
        </w:rPr>
        <w:t>, v. r.</w:t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</w:r>
      <w:r w:rsidR="00BE0F71">
        <w:rPr>
          <w:spacing w:val="-3"/>
        </w:rPr>
        <w:tab/>
        <w:t xml:space="preserve">        </w:t>
      </w:r>
      <w:r w:rsidR="00042F51">
        <w:rPr>
          <w:spacing w:val="-3"/>
        </w:rPr>
        <w:t xml:space="preserve">  </w:t>
      </w:r>
      <w:r w:rsidR="00C4453A">
        <w:rPr>
          <w:spacing w:val="-3"/>
        </w:rPr>
        <w:t xml:space="preserve"> </w:t>
      </w:r>
      <w:r w:rsidR="00042F51">
        <w:rPr>
          <w:spacing w:val="-3"/>
        </w:rPr>
        <w:t>Vlasta Bohdalová</w:t>
      </w:r>
      <w:r w:rsidR="00BE0F71">
        <w:rPr>
          <w:spacing w:val="-3"/>
        </w:rPr>
        <w:t>, v. r.</w:t>
      </w:r>
    </w:p>
    <w:p w:rsidR="00BE0F71" w:rsidRDefault="00BE0F71">
      <w:pPr>
        <w:jc w:val="both"/>
        <w:rPr>
          <w:spacing w:val="-3"/>
        </w:rPr>
      </w:pPr>
      <w:r>
        <w:rPr>
          <w:spacing w:val="-3"/>
        </w:rPr>
        <w:tab/>
        <w:t xml:space="preserve">   ověřovatelka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>místopředsedkyně</w:t>
      </w:r>
    </w:p>
    <w:p w:rsidR="00BE0F71" w:rsidRDefault="00BE0F71" w:rsidP="00BE0F71">
      <w:pPr>
        <w:jc w:val="both"/>
        <w:rPr>
          <w:spacing w:val="-3"/>
        </w:rPr>
      </w:pPr>
      <w:r>
        <w:rPr>
          <w:spacing w:val="-3"/>
        </w:rPr>
        <w:t xml:space="preserve">      výboru pro vědu, vzdělání, </w:t>
      </w:r>
      <w:r>
        <w:rPr>
          <w:spacing w:val="-3"/>
        </w:rPr>
        <w:tab/>
      </w:r>
      <w:r>
        <w:rPr>
          <w:spacing w:val="-3"/>
        </w:rPr>
        <w:tab/>
      </w:r>
      <w:r>
        <w:rPr>
          <w:spacing w:val="-3"/>
        </w:rPr>
        <w:tab/>
        <w:t xml:space="preserve">  </w:t>
      </w:r>
      <w:r w:rsidR="00042F51">
        <w:rPr>
          <w:spacing w:val="-3"/>
        </w:rPr>
        <w:t xml:space="preserve">     </w:t>
      </w:r>
      <w:r>
        <w:rPr>
          <w:spacing w:val="-3"/>
        </w:rPr>
        <w:t xml:space="preserve">výboru pro vědu, vzdělání, </w:t>
      </w:r>
    </w:p>
    <w:p w:rsidR="00B327E2" w:rsidRDefault="00BE0F71">
      <w:pPr>
        <w:jc w:val="both"/>
        <w:rPr>
          <w:spacing w:val="-3"/>
        </w:rPr>
      </w:pPr>
      <w:r>
        <w:rPr>
          <w:spacing w:val="-3"/>
        </w:rPr>
        <w:t xml:space="preserve">   kulturu, mládež a tělovýchovu                                   </w:t>
      </w:r>
      <w:r w:rsidR="00042F51">
        <w:rPr>
          <w:spacing w:val="-3"/>
        </w:rPr>
        <w:t xml:space="preserve">    </w:t>
      </w:r>
      <w:r>
        <w:rPr>
          <w:spacing w:val="-3"/>
        </w:rPr>
        <w:t xml:space="preserve"> kulturu, mládež a tělovýchovu</w:t>
      </w:r>
    </w:p>
    <w:sectPr w:rsidR="00B327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959" w:left="1440" w:header="0" w:footer="1440" w:gutter="0"/>
      <w:pgNumType w:start="1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AB7" w:rsidRDefault="00DB4AB7">
      <w:r>
        <w:separator/>
      </w:r>
    </w:p>
  </w:endnote>
  <w:endnote w:type="continuationSeparator" w:id="0">
    <w:p w:rsidR="00DB4AB7" w:rsidRDefault="00DB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Rmn 12pt;Times New Roman">
    <w:altName w:val="Times New Roman"/>
    <w:panose1 w:val="00000000000000000000"/>
    <w:charset w:val="00"/>
    <w:family w:val="roman"/>
    <w:notTrueType/>
    <w:pitch w:val="default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9221404"/>
      <w:docPartObj>
        <w:docPartGallery w:val="Page Numbers (Bottom of Page)"/>
        <w:docPartUnique/>
      </w:docPartObj>
    </w:sdtPr>
    <w:sdtEndPr/>
    <w:sdtContent>
      <w:p w:rsidR="00DB4AB7" w:rsidRDefault="00DB4AB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7B38">
          <w:rPr>
            <w:noProof/>
          </w:rPr>
          <w:t>3</w:t>
        </w:r>
        <w:r>
          <w:fldChar w:fldCharType="end"/>
        </w:r>
      </w:p>
    </w:sdtContent>
  </w:sdt>
  <w:p w:rsidR="00DB4AB7" w:rsidRDefault="00DB4AB7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AB7" w:rsidRDefault="00DB4AB7">
      <w:r>
        <w:separator/>
      </w:r>
    </w:p>
  </w:footnote>
  <w:footnote w:type="continuationSeparator" w:id="0">
    <w:p w:rsidR="00DB4AB7" w:rsidRDefault="00DB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AB7" w:rsidRDefault="00DB4AB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2C90023C"/>
    <w:lvl w:ilvl="0">
      <w:start w:val="1"/>
      <w:numFmt w:val="decimal"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782"/>
        </w:tabs>
        <w:ind w:left="0" w:firstLine="425"/>
      </w:pPr>
      <w:rPr>
        <w:rFonts w:ascii="Times New Roman" w:hAnsi="Times New Roman" w:cs="Times New Roman" w:hint="default"/>
        <w:b w:val="0"/>
        <w:sz w:val="24"/>
        <w:szCs w:val="24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0"/>
        </w:tabs>
        <w:ind w:left="850" w:hanging="425"/>
      </w:pPr>
    </w:lvl>
  </w:abstractNum>
  <w:abstractNum w:abstractNumId="1">
    <w:nsid w:val="00000002"/>
    <w:multiLevelType w:val="multilevel"/>
    <w:tmpl w:val="00000002"/>
    <w:name w:val="WWNum3"/>
    <w:lvl w:ilvl="0">
      <w:start w:val="1"/>
      <w:numFmt w:val="decimal"/>
      <w:lvlText w:val="(%1)"/>
      <w:lvlJc w:val="left"/>
      <w:pPr>
        <w:tabs>
          <w:tab w:val="num" w:pos="0"/>
        </w:tabs>
        <w:ind w:left="765" w:hanging="40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5251850"/>
    <w:multiLevelType w:val="multilevel"/>
    <w:tmpl w:val="B9A6BCCE"/>
    <w:lvl w:ilvl="0">
      <w:start w:val="1"/>
      <w:numFmt w:val="decimal"/>
      <w:pStyle w:val="Novelizanbod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FA469D"/>
    <w:multiLevelType w:val="hybridMultilevel"/>
    <w:tmpl w:val="EA6A73B2"/>
    <w:lvl w:ilvl="0" w:tplc="1FAEBF56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AA2AA8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133B607A"/>
    <w:multiLevelType w:val="hybridMultilevel"/>
    <w:tmpl w:val="1DCC8B36"/>
    <w:lvl w:ilvl="0" w:tplc="BCCC8F0A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71BD0"/>
    <w:multiLevelType w:val="singleLevel"/>
    <w:tmpl w:val="A920D9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/>
        <w:i w:val="0"/>
      </w:rPr>
    </w:lvl>
  </w:abstractNum>
  <w:abstractNum w:abstractNumId="7">
    <w:nsid w:val="27C27A5D"/>
    <w:multiLevelType w:val="hybridMultilevel"/>
    <w:tmpl w:val="05F27324"/>
    <w:lvl w:ilvl="0" w:tplc="A39E95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F64B0"/>
    <w:multiLevelType w:val="hybridMultilevel"/>
    <w:tmpl w:val="09045946"/>
    <w:lvl w:ilvl="0" w:tplc="2F16BCA6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57E8F"/>
    <w:multiLevelType w:val="multilevel"/>
    <w:tmpl w:val="EB9E9130"/>
    <w:lvl w:ilvl="0">
      <w:numFmt w:val="decimal"/>
      <w:pStyle w:val="Textodstavce"/>
      <w:suff w:val="nothing"/>
      <w:lvlText w:val="%1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50907B6B"/>
    <w:multiLevelType w:val="hybridMultilevel"/>
    <w:tmpl w:val="43EE510A"/>
    <w:lvl w:ilvl="0" w:tplc="35F8DECE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64295003"/>
    <w:multiLevelType w:val="hybridMultilevel"/>
    <w:tmpl w:val="7F4037FA"/>
    <w:lvl w:ilvl="0" w:tplc="DA16FB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D929D1"/>
    <w:multiLevelType w:val="multilevel"/>
    <w:tmpl w:val="C694AB98"/>
    <w:lvl w:ilvl="0">
      <w:start w:val="1"/>
      <w:numFmt w:val="decimal"/>
      <w:pStyle w:val="N1Report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79D41D12"/>
    <w:multiLevelType w:val="multilevel"/>
    <w:tmpl w:val="CB18E774"/>
    <w:lvl w:ilvl="0">
      <w:start w:val="1"/>
      <w:numFmt w:val="decimal"/>
      <w:lvlText w:val="%1"/>
      <w:lvlJc w:val="left"/>
      <w:pPr>
        <w:ind w:left="502" w:hanging="360"/>
      </w:pPr>
      <w:rPr>
        <w:b w:val="0"/>
        <w:i w:val="0"/>
        <w:sz w:val="28"/>
      </w:rPr>
    </w:lvl>
    <w:lvl w:ilvl="1">
      <w:start w:val="1"/>
      <w:numFmt w:val="decimal"/>
      <w:lvlText w:val="%1.%2"/>
      <w:lvlJc w:val="left"/>
      <w:pPr>
        <w:ind w:left="284" w:hanging="171"/>
      </w:pPr>
      <w:rPr>
        <w:b/>
        <w:i w:val="0"/>
        <w:sz w:val="26"/>
      </w:rPr>
    </w:lvl>
    <w:lvl w:ilvl="2">
      <w:start w:val="1"/>
      <w:numFmt w:val="decimal"/>
      <w:pStyle w:val="N3Report"/>
      <w:lvlText w:val="%1.%2.%3"/>
      <w:lvlJc w:val="left"/>
      <w:pPr>
        <w:ind w:left="1224" w:hanging="504"/>
      </w:pPr>
      <w:rPr>
        <w:b/>
        <w:i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CB864E8"/>
    <w:multiLevelType w:val="hybridMultilevel"/>
    <w:tmpl w:val="1A78E636"/>
    <w:lvl w:ilvl="0" w:tplc="945AC166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3"/>
  </w:num>
  <w:num w:numId="4">
    <w:abstractNumId w:val="9"/>
  </w:num>
  <w:num w:numId="5">
    <w:abstractNumId w:val="3"/>
  </w:num>
  <w:num w:numId="6">
    <w:abstractNumId w:val="10"/>
  </w:num>
  <w:num w:numId="7">
    <w:abstractNumId w:val="15"/>
  </w:num>
  <w:num w:numId="8">
    <w:abstractNumId w:val="5"/>
  </w:num>
  <w:num w:numId="9">
    <w:abstractNumId w:val="6"/>
  </w:num>
  <w:num w:numId="10">
    <w:abstractNumId w:val="0"/>
  </w:num>
  <w:num w:numId="11">
    <w:abstractNumId w:val="12"/>
  </w:num>
  <w:num w:numId="12">
    <w:abstractNumId w:val="11"/>
  </w:num>
  <w:num w:numId="13">
    <w:abstractNumId w:val="4"/>
  </w:num>
  <w:num w:numId="14">
    <w:abstractNumId w:val="1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755"/>
    <w:rsid w:val="000072CE"/>
    <w:rsid w:val="00012A5B"/>
    <w:rsid w:val="000165A4"/>
    <w:rsid w:val="00026D18"/>
    <w:rsid w:val="0002716A"/>
    <w:rsid w:val="00033CA9"/>
    <w:rsid w:val="00033FB0"/>
    <w:rsid w:val="0003554F"/>
    <w:rsid w:val="00036149"/>
    <w:rsid w:val="00042F51"/>
    <w:rsid w:val="00043E1B"/>
    <w:rsid w:val="000447B5"/>
    <w:rsid w:val="0004572A"/>
    <w:rsid w:val="000540C1"/>
    <w:rsid w:val="00062179"/>
    <w:rsid w:val="00066370"/>
    <w:rsid w:val="00070BBE"/>
    <w:rsid w:val="00076735"/>
    <w:rsid w:val="00081366"/>
    <w:rsid w:val="000813FB"/>
    <w:rsid w:val="000845E3"/>
    <w:rsid w:val="00086247"/>
    <w:rsid w:val="00086F47"/>
    <w:rsid w:val="0009249A"/>
    <w:rsid w:val="000A0935"/>
    <w:rsid w:val="000A6275"/>
    <w:rsid w:val="000A7A5E"/>
    <w:rsid w:val="000B0454"/>
    <w:rsid w:val="000B3D9A"/>
    <w:rsid w:val="000B6F02"/>
    <w:rsid w:val="000B757C"/>
    <w:rsid w:val="000C1F65"/>
    <w:rsid w:val="000C3560"/>
    <w:rsid w:val="000C5CDF"/>
    <w:rsid w:val="000C7650"/>
    <w:rsid w:val="000C7A02"/>
    <w:rsid w:val="000D09C6"/>
    <w:rsid w:val="000D3CF1"/>
    <w:rsid w:val="000D4E47"/>
    <w:rsid w:val="000E0768"/>
    <w:rsid w:val="000E7E02"/>
    <w:rsid w:val="000F3D1E"/>
    <w:rsid w:val="000F73B4"/>
    <w:rsid w:val="000F762F"/>
    <w:rsid w:val="001066A6"/>
    <w:rsid w:val="00112617"/>
    <w:rsid w:val="0011416A"/>
    <w:rsid w:val="00115498"/>
    <w:rsid w:val="00121049"/>
    <w:rsid w:val="00123E47"/>
    <w:rsid w:val="0013184F"/>
    <w:rsid w:val="00132315"/>
    <w:rsid w:val="00134516"/>
    <w:rsid w:val="00141D2E"/>
    <w:rsid w:val="001476CC"/>
    <w:rsid w:val="0015023D"/>
    <w:rsid w:val="00153419"/>
    <w:rsid w:val="00155EF8"/>
    <w:rsid w:val="00163130"/>
    <w:rsid w:val="001651C7"/>
    <w:rsid w:val="00165755"/>
    <w:rsid w:val="001658DC"/>
    <w:rsid w:val="00170428"/>
    <w:rsid w:val="00177D89"/>
    <w:rsid w:val="00182F11"/>
    <w:rsid w:val="001839C2"/>
    <w:rsid w:val="001848AA"/>
    <w:rsid w:val="00187264"/>
    <w:rsid w:val="00193E87"/>
    <w:rsid w:val="001A0714"/>
    <w:rsid w:val="001A31C0"/>
    <w:rsid w:val="001A7003"/>
    <w:rsid w:val="001B0614"/>
    <w:rsid w:val="001D1B2E"/>
    <w:rsid w:val="001D697F"/>
    <w:rsid w:val="001F004B"/>
    <w:rsid w:val="001F1158"/>
    <w:rsid w:val="001F18C6"/>
    <w:rsid w:val="001F30DC"/>
    <w:rsid w:val="001F6609"/>
    <w:rsid w:val="00202171"/>
    <w:rsid w:val="00207379"/>
    <w:rsid w:val="00222527"/>
    <w:rsid w:val="0022482C"/>
    <w:rsid w:val="00256C1B"/>
    <w:rsid w:val="0026116F"/>
    <w:rsid w:val="00264280"/>
    <w:rsid w:val="00270A58"/>
    <w:rsid w:val="00273E40"/>
    <w:rsid w:val="002773AF"/>
    <w:rsid w:val="002851E2"/>
    <w:rsid w:val="0028755C"/>
    <w:rsid w:val="0029535A"/>
    <w:rsid w:val="002975D3"/>
    <w:rsid w:val="002A2D66"/>
    <w:rsid w:val="002A6AC7"/>
    <w:rsid w:val="002C0F54"/>
    <w:rsid w:val="002C2C2A"/>
    <w:rsid w:val="002C36D3"/>
    <w:rsid w:val="002C7F0B"/>
    <w:rsid w:val="002D1C04"/>
    <w:rsid w:val="002D4456"/>
    <w:rsid w:val="002E3047"/>
    <w:rsid w:val="002E7104"/>
    <w:rsid w:val="002F198D"/>
    <w:rsid w:val="002F6E69"/>
    <w:rsid w:val="00302011"/>
    <w:rsid w:val="00313F42"/>
    <w:rsid w:val="00316172"/>
    <w:rsid w:val="00317362"/>
    <w:rsid w:val="0031743C"/>
    <w:rsid w:val="00317BF0"/>
    <w:rsid w:val="00332298"/>
    <w:rsid w:val="00333E03"/>
    <w:rsid w:val="00344D94"/>
    <w:rsid w:val="003456D5"/>
    <w:rsid w:val="0035007A"/>
    <w:rsid w:val="00351337"/>
    <w:rsid w:val="00352677"/>
    <w:rsid w:val="00352E05"/>
    <w:rsid w:val="00355D0E"/>
    <w:rsid w:val="00360B47"/>
    <w:rsid w:val="003625B9"/>
    <w:rsid w:val="00365DBC"/>
    <w:rsid w:val="00366311"/>
    <w:rsid w:val="00372A8C"/>
    <w:rsid w:val="0037325F"/>
    <w:rsid w:val="00377702"/>
    <w:rsid w:val="003838E7"/>
    <w:rsid w:val="00383E56"/>
    <w:rsid w:val="00395C26"/>
    <w:rsid w:val="003A1C20"/>
    <w:rsid w:val="003A5115"/>
    <w:rsid w:val="003B6FC0"/>
    <w:rsid w:val="003C0221"/>
    <w:rsid w:val="003D3FDB"/>
    <w:rsid w:val="003D7E8F"/>
    <w:rsid w:val="003E53D8"/>
    <w:rsid w:val="003F74A5"/>
    <w:rsid w:val="00411AC4"/>
    <w:rsid w:val="004133DF"/>
    <w:rsid w:val="0042021D"/>
    <w:rsid w:val="0042780B"/>
    <w:rsid w:val="00431EFF"/>
    <w:rsid w:val="004379BF"/>
    <w:rsid w:val="004441E8"/>
    <w:rsid w:val="00454589"/>
    <w:rsid w:val="004563AB"/>
    <w:rsid w:val="0045724E"/>
    <w:rsid w:val="00457768"/>
    <w:rsid w:val="004602D6"/>
    <w:rsid w:val="0046167B"/>
    <w:rsid w:val="00462177"/>
    <w:rsid w:val="00465227"/>
    <w:rsid w:val="0046532E"/>
    <w:rsid w:val="00467610"/>
    <w:rsid w:val="00470B25"/>
    <w:rsid w:val="004731C8"/>
    <w:rsid w:val="00475AEA"/>
    <w:rsid w:val="00494BC3"/>
    <w:rsid w:val="004A17EB"/>
    <w:rsid w:val="004C1455"/>
    <w:rsid w:val="004C1548"/>
    <w:rsid w:val="004C3C63"/>
    <w:rsid w:val="004C71CC"/>
    <w:rsid w:val="004D0914"/>
    <w:rsid w:val="004E3A93"/>
    <w:rsid w:val="004E52D4"/>
    <w:rsid w:val="004E57F1"/>
    <w:rsid w:val="004E6A82"/>
    <w:rsid w:val="004F2537"/>
    <w:rsid w:val="004F39C1"/>
    <w:rsid w:val="005039DE"/>
    <w:rsid w:val="005145FD"/>
    <w:rsid w:val="0051462E"/>
    <w:rsid w:val="005241ED"/>
    <w:rsid w:val="00525999"/>
    <w:rsid w:val="005343AB"/>
    <w:rsid w:val="00535316"/>
    <w:rsid w:val="00545075"/>
    <w:rsid w:val="0055656D"/>
    <w:rsid w:val="00561478"/>
    <w:rsid w:val="00562F4F"/>
    <w:rsid w:val="00564F37"/>
    <w:rsid w:val="0056573E"/>
    <w:rsid w:val="005774BC"/>
    <w:rsid w:val="00586FFE"/>
    <w:rsid w:val="00590B60"/>
    <w:rsid w:val="0059738D"/>
    <w:rsid w:val="005A7714"/>
    <w:rsid w:val="005B1C06"/>
    <w:rsid w:val="005E68FE"/>
    <w:rsid w:val="005E78C6"/>
    <w:rsid w:val="006051C3"/>
    <w:rsid w:val="00605CCF"/>
    <w:rsid w:val="00610F20"/>
    <w:rsid w:val="006116C1"/>
    <w:rsid w:val="00612545"/>
    <w:rsid w:val="00612DD9"/>
    <w:rsid w:val="00612F85"/>
    <w:rsid w:val="0061456E"/>
    <w:rsid w:val="00615EA6"/>
    <w:rsid w:val="00621DB5"/>
    <w:rsid w:val="0062383D"/>
    <w:rsid w:val="00624246"/>
    <w:rsid w:val="006262CC"/>
    <w:rsid w:val="00626C58"/>
    <w:rsid w:val="00631C7E"/>
    <w:rsid w:val="00644854"/>
    <w:rsid w:val="00654D59"/>
    <w:rsid w:val="00656DE0"/>
    <w:rsid w:val="00657070"/>
    <w:rsid w:val="0065795A"/>
    <w:rsid w:val="006748CC"/>
    <w:rsid w:val="00675206"/>
    <w:rsid w:val="00675BDA"/>
    <w:rsid w:val="00675D26"/>
    <w:rsid w:val="00693A9B"/>
    <w:rsid w:val="006A263E"/>
    <w:rsid w:val="006A66EA"/>
    <w:rsid w:val="006A74DE"/>
    <w:rsid w:val="006B2DA1"/>
    <w:rsid w:val="006C202A"/>
    <w:rsid w:val="006E434D"/>
    <w:rsid w:val="006E4AC2"/>
    <w:rsid w:val="006E6A89"/>
    <w:rsid w:val="006F030C"/>
    <w:rsid w:val="006F0F15"/>
    <w:rsid w:val="006F16A2"/>
    <w:rsid w:val="00703827"/>
    <w:rsid w:val="007317C1"/>
    <w:rsid w:val="007327B3"/>
    <w:rsid w:val="007513E6"/>
    <w:rsid w:val="00754DF0"/>
    <w:rsid w:val="00755797"/>
    <w:rsid w:val="00757AF4"/>
    <w:rsid w:val="007613DB"/>
    <w:rsid w:val="00761AC2"/>
    <w:rsid w:val="007650FD"/>
    <w:rsid w:val="00766C24"/>
    <w:rsid w:val="00774C8E"/>
    <w:rsid w:val="00793682"/>
    <w:rsid w:val="007A2430"/>
    <w:rsid w:val="007B296B"/>
    <w:rsid w:val="007C4426"/>
    <w:rsid w:val="007C74D4"/>
    <w:rsid w:val="007D03A7"/>
    <w:rsid w:val="007D3D93"/>
    <w:rsid w:val="007D7A6E"/>
    <w:rsid w:val="007E666F"/>
    <w:rsid w:val="007E7EEA"/>
    <w:rsid w:val="007F2465"/>
    <w:rsid w:val="007F5D40"/>
    <w:rsid w:val="008006CE"/>
    <w:rsid w:val="00805C30"/>
    <w:rsid w:val="0081092A"/>
    <w:rsid w:val="008109F7"/>
    <w:rsid w:val="0081263B"/>
    <w:rsid w:val="00814352"/>
    <w:rsid w:val="00816D53"/>
    <w:rsid w:val="00822E96"/>
    <w:rsid w:val="00823700"/>
    <w:rsid w:val="00824581"/>
    <w:rsid w:val="00835EAF"/>
    <w:rsid w:val="00837695"/>
    <w:rsid w:val="00847CF1"/>
    <w:rsid w:val="00847EB9"/>
    <w:rsid w:val="00851B26"/>
    <w:rsid w:val="008533D3"/>
    <w:rsid w:val="00854057"/>
    <w:rsid w:val="00862B6F"/>
    <w:rsid w:val="0086399F"/>
    <w:rsid w:val="008753D4"/>
    <w:rsid w:val="008A1630"/>
    <w:rsid w:val="008B2D4B"/>
    <w:rsid w:val="008B7002"/>
    <w:rsid w:val="008B7D37"/>
    <w:rsid w:val="008B7D3E"/>
    <w:rsid w:val="008C0470"/>
    <w:rsid w:val="008C0C7B"/>
    <w:rsid w:val="008C1DAC"/>
    <w:rsid w:val="008C3322"/>
    <w:rsid w:val="008E6283"/>
    <w:rsid w:val="008E6968"/>
    <w:rsid w:val="008F267A"/>
    <w:rsid w:val="008F6141"/>
    <w:rsid w:val="008F7FF2"/>
    <w:rsid w:val="00905DE5"/>
    <w:rsid w:val="00910E97"/>
    <w:rsid w:val="009118C9"/>
    <w:rsid w:val="00926CF0"/>
    <w:rsid w:val="00944E33"/>
    <w:rsid w:val="00956552"/>
    <w:rsid w:val="00956C20"/>
    <w:rsid w:val="00957833"/>
    <w:rsid w:val="009602E3"/>
    <w:rsid w:val="00964FEB"/>
    <w:rsid w:val="00965A6B"/>
    <w:rsid w:val="0097016C"/>
    <w:rsid w:val="00974424"/>
    <w:rsid w:val="00980E15"/>
    <w:rsid w:val="009848A9"/>
    <w:rsid w:val="0098673E"/>
    <w:rsid w:val="00987185"/>
    <w:rsid w:val="009932D0"/>
    <w:rsid w:val="00996097"/>
    <w:rsid w:val="009A0E23"/>
    <w:rsid w:val="009A1566"/>
    <w:rsid w:val="009A161F"/>
    <w:rsid w:val="009A71C1"/>
    <w:rsid w:val="009B2C0E"/>
    <w:rsid w:val="009B7258"/>
    <w:rsid w:val="009C31ED"/>
    <w:rsid w:val="009C6875"/>
    <w:rsid w:val="009D41B4"/>
    <w:rsid w:val="009D4850"/>
    <w:rsid w:val="009E2C1A"/>
    <w:rsid w:val="009E751C"/>
    <w:rsid w:val="00A034D0"/>
    <w:rsid w:val="00A03789"/>
    <w:rsid w:val="00A25E48"/>
    <w:rsid w:val="00A33917"/>
    <w:rsid w:val="00A364FD"/>
    <w:rsid w:val="00A3725D"/>
    <w:rsid w:val="00A42181"/>
    <w:rsid w:val="00A45CDB"/>
    <w:rsid w:val="00A51B6F"/>
    <w:rsid w:val="00A52E23"/>
    <w:rsid w:val="00A656CF"/>
    <w:rsid w:val="00A70DA8"/>
    <w:rsid w:val="00A7164E"/>
    <w:rsid w:val="00A93BA8"/>
    <w:rsid w:val="00A950F2"/>
    <w:rsid w:val="00AA3A26"/>
    <w:rsid w:val="00AB60AF"/>
    <w:rsid w:val="00AC43C5"/>
    <w:rsid w:val="00AD199B"/>
    <w:rsid w:val="00AD29FA"/>
    <w:rsid w:val="00AD2A0D"/>
    <w:rsid w:val="00AE0C25"/>
    <w:rsid w:val="00AE35CB"/>
    <w:rsid w:val="00AE3EF6"/>
    <w:rsid w:val="00AE41B2"/>
    <w:rsid w:val="00AE48EE"/>
    <w:rsid w:val="00AE6602"/>
    <w:rsid w:val="00AF09BD"/>
    <w:rsid w:val="00B010CA"/>
    <w:rsid w:val="00B016BD"/>
    <w:rsid w:val="00B16BC7"/>
    <w:rsid w:val="00B2440A"/>
    <w:rsid w:val="00B24A00"/>
    <w:rsid w:val="00B327E2"/>
    <w:rsid w:val="00B373C4"/>
    <w:rsid w:val="00B42BA1"/>
    <w:rsid w:val="00B578B9"/>
    <w:rsid w:val="00B62272"/>
    <w:rsid w:val="00B6381F"/>
    <w:rsid w:val="00B638E4"/>
    <w:rsid w:val="00B65221"/>
    <w:rsid w:val="00B66BBF"/>
    <w:rsid w:val="00B67DCC"/>
    <w:rsid w:val="00B75C47"/>
    <w:rsid w:val="00B85ABF"/>
    <w:rsid w:val="00B87C1D"/>
    <w:rsid w:val="00B951BC"/>
    <w:rsid w:val="00BA537C"/>
    <w:rsid w:val="00BB6960"/>
    <w:rsid w:val="00BB73C8"/>
    <w:rsid w:val="00BC6EBD"/>
    <w:rsid w:val="00BD5834"/>
    <w:rsid w:val="00BE0F71"/>
    <w:rsid w:val="00BE26B5"/>
    <w:rsid w:val="00BE6E94"/>
    <w:rsid w:val="00C00979"/>
    <w:rsid w:val="00C1774C"/>
    <w:rsid w:val="00C24AFA"/>
    <w:rsid w:val="00C306B3"/>
    <w:rsid w:val="00C33BCB"/>
    <w:rsid w:val="00C33CB9"/>
    <w:rsid w:val="00C3542E"/>
    <w:rsid w:val="00C371F3"/>
    <w:rsid w:val="00C42C3F"/>
    <w:rsid w:val="00C4453A"/>
    <w:rsid w:val="00C456A7"/>
    <w:rsid w:val="00C45B6C"/>
    <w:rsid w:val="00C50025"/>
    <w:rsid w:val="00C53AAC"/>
    <w:rsid w:val="00C5524E"/>
    <w:rsid w:val="00C66476"/>
    <w:rsid w:val="00C95E88"/>
    <w:rsid w:val="00CA0AD0"/>
    <w:rsid w:val="00CA1EA2"/>
    <w:rsid w:val="00CA5C12"/>
    <w:rsid w:val="00CA5CA5"/>
    <w:rsid w:val="00CB2D37"/>
    <w:rsid w:val="00CB312D"/>
    <w:rsid w:val="00CB48CF"/>
    <w:rsid w:val="00CB7B38"/>
    <w:rsid w:val="00CC06B0"/>
    <w:rsid w:val="00CC37CC"/>
    <w:rsid w:val="00CC616E"/>
    <w:rsid w:val="00CD1A8D"/>
    <w:rsid w:val="00CD2FD6"/>
    <w:rsid w:val="00CD57BB"/>
    <w:rsid w:val="00CD72A0"/>
    <w:rsid w:val="00CD7E1D"/>
    <w:rsid w:val="00CF006B"/>
    <w:rsid w:val="00CF0A82"/>
    <w:rsid w:val="00D11B1E"/>
    <w:rsid w:val="00D13D7F"/>
    <w:rsid w:val="00D15464"/>
    <w:rsid w:val="00D16585"/>
    <w:rsid w:val="00D2435E"/>
    <w:rsid w:val="00D445B9"/>
    <w:rsid w:val="00D459A5"/>
    <w:rsid w:val="00D47B45"/>
    <w:rsid w:val="00D5288D"/>
    <w:rsid w:val="00D5632F"/>
    <w:rsid w:val="00D57AE5"/>
    <w:rsid w:val="00D601D6"/>
    <w:rsid w:val="00D66F0C"/>
    <w:rsid w:val="00D875AB"/>
    <w:rsid w:val="00D92B6F"/>
    <w:rsid w:val="00D94C4E"/>
    <w:rsid w:val="00D97B02"/>
    <w:rsid w:val="00DA5213"/>
    <w:rsid w:val="00DA76DB"/>
    <w:rsid w:val="00DB28A9"/>
    <w:rsid w:val="00DB3B1D"/>
    <w:rsid w:val="00DB4AB7"/>
    <w:rsid w:val="00DB5664"/>
    <w:rsid w:val="00DB56AF"/>
    <w:rsid w:val="00DC4FAF"/>
    <w:rsid w:val="00DC673C"/>
    <w:rsid w:val="00DE6696"/>
    <w:rsid w:val="00E02A86"/>
    <w:rsid w:val="00E034B6"/>
    <w:rsid w:val="00E0790F"/>
    <w:rsid w:val="00E20573"/>
    <w:rsid w:val="00E2473E"/>
    <w:rsid w:val="00E24B70"/>
    <w:rsid w:val="00E269B2"/>
    <w:rsid w:val="00E46FC0"/>
    <w:rsid w:val="00E67801"/>
    <w:rsid w:val="00E767F3"/>
    <w:rsid w:val="00E770A3"/>
    <w:rsid w:val="00E80FEB"/>
    <w:rsid w:val="00E93F83"/>
    <w:rsid w:val="00EA4055"/>
    <w:rsid w:val="00EA5582"/>
    <w:rsid w:val="00EA618F"/>
    <w:rsid w:val="00EB17FB"/>
    <w:rsid w:val="00EB6085"/>
    <w:rsid w:val="00EB7538"/>
    <w:rsid w:val="00EC2863"/>
    <w:rsid w:val="00ED1019"/>
    <w:rsid w:val="00EE0B0A"/>
    <w:rsid w:val="00EF76D9"/>
    <w:rsid w:val="00F036C0"/>
    <w:rsid w:val="00F059C2"/>
    <w:rsid w:val="00F07074"/>
    <w:rsid w:val="00F12B91"/>
    <w:rsid w:val="00F175BA"/>
    <w:rsid w:val="00F1763D"/>
    <w:rsid w:val="00F21D01"/>
    <w:rsid w:val="00F25B5D"/>
    <w:rsid w:val="00F30A8E"/>
    <w:rsid w:val="00F32193"/>
    <w:rsid w:val="00F42A44"/>
    <w:rsid w:val="00F50C03"/>
    <w:rsid w:val="00F50E8D"/>
    <w:rsid w:val="00F52093"/>
    <w:rsid w:val="00F539FD"/>
    <w:rsid w:val="00F62274"/>
    <w:rsid w:val="00F726A3"/>
    <w:rsid w:val="00F7270A"/>
    <w:rsid w:val="00F768A4"/>
    <w:rsid w:val="00F81522"/>
    <w:rsid w:val="00F83541"/>
    <w:rsid w:val="00F85F70"/>
    <w:rsid w:val="00F87F79"/>
    <w:rsid w:val="00FA5181"/>
    <w:rsid w:val="00FA7603"/>
    <w:rsid w:val="00FB0280"/>
    <w:rsid w:val="00FB247B"/>
    <w:rsid w:val="00FC27BC"/>
    <w:rsid w:val="00FE0BF8"/>
    <w:rsid w:val="00FF175D"/>
    <w:rsid w:val="00FF3E87"/>
    <w:rsid w:val="00FF437C"/>
    <w:rsid w:val="00FF448E"/>
    <w:rsid w:val="00FF4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70E7EC-2508-46C6-9047-286F833E4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7C74D4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keepLines/>
      <w:tabs>
        <w:tab w:val="left" w:pos="-720"/>
      </w:tabs>
      <w:outlineLvl w:val="0"/>
    </w:pPr>
    <w:rPr>
      <w:rFonts w:ascii="Arial" w:hAnsi="Arial" w:cs="Arial"/>
      <w:b/>
      <w:sz w:val="28"/>
    </w:rPr>
  </w:style>
  <w:style w:type="paragraph" w:styleId="Nadpis2">
    <w:name w:val="heading 2"/>
    <w:basedOn w:val="Normln"/>
    <w:next w:val="Normln"/>
    <w:pPr>
      <w:keepNext/>
      <w:keepLines/>
      <w:tabs>
        <w:tab w:val="left" w:pos="-720"/>
      </w:tabs>
      <w:outlineLvl w:val="1"/>
    </w:pPr>
    <w:rPr>
      <w:rFonts w:ascii="Arial" w:hAnsi="Arial" w:cs="Arial"/>
      <w:b/>
      <w:i/>
    </w:rPr>
  </w:style>
  <w:style w:type="paragraph" w:styleId="Nadpis3">
    <w:name w:val="heading 3"/>
    <w:pPr>
      <w:widowControl w:val="0"/>
      <w:suppressAutoHyphens/>
      <w:outlineLvl w:val="2"/>
    </w:pPr>
    <w:rPr>
      <w:rFonts w:ascii="Courier New" w:eastAsia="Times New Roman" w:hAnsi="Courier New" w:cs="Courier New"/>
      <w:b/>
      <w:sz w:val="24"/>
      <w:szCs w:val="20"/>
      <w:lang w:val="en-US"/>
    </w:rPr>
  </w:style>
  <w:style w:type="paragraph" w:styleId="Nadpis4">
    <w:name w:val="heading 4"/>
    <w:basedOn w:val="Normln"/>
    <w:next w:val="Normln"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next w:val="Normln"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next w:val="Normln"/>
    <w:pPr>
      <w:keepNext/>
      <w:outlineLvl w:val="5"/>
    </w:pPr>
    <w:rPr>
      <w:u w:val="single"/>
    </w:rPr>
  </w:style>
  <w:style w:type="paragraph" w:styleId="Nadpis8">
    <w:name w:val="heading 8"/>
    <w:basedOn w:val="Normln"/>
    <w:next w:val="Normln"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Calibri" w:eastAsia="Calibri" w:hAnsi="Calibri" w:cs="Times New Roman"/>
    </w:rPr>
  </w:style>
  <w:style w:type="character" w:customStyle="1" w:styleId="WW8Num2z1">
    <w:name w:val="WW8Num2z1"/>
    <w:rPr>
      <w:rFonts w:ascii="Courier New" w:hAnsi="Courier New" w:cs="Tahoma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TmsRmn 12pt;Times New Roman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 w:val="0"/>
      <w:i w:val="0"/>
      <w:sz w:val="28"/>
    </w:rPr>
  </w:style>
  <w:style w:type="character" w:customStyle="1" w:styleId="WW8Num8z1">
    <w:name w:val="WW8Num8z1"/>
    <w:rPr>
      <w:rFonts w:ascii="Arial" w:hAnsi="Arial" w:cs="Arial"/>
      <w:b/>
      <w:i w:val="0"/>
      <w:sz w:val="26"/>
    </w:rPr>
  </w:style>
  <w:style w:type="character" w:customStyle="1" w:styleId="WW8Num8z2">
    <w:name w:val="WW8Num8z2"/>
    <w:rPr>
      <w:rFonts w:ascii="Arial" w:hAnsi="Arial" w:cs="Arial"/>
      <w:b/>
      <w:i w:val="0"/>
      <w:sz w:val="22"/>
    </w:rPr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Calibri" w:eastAsia="Calibri" w:hAnsi="Calibri" w:cs="Times New Roman"/>
    </w:rPr>
  </w:style>
  <w:style w:type="character" w:customStyle="1" w:styleId="WW8Num12z1">
    <w:name w:val="WW8Num12z1"/>
    <w:rPr>
      <w:rFonts w:ascii="Courier New" w:hAnsi="Courier New" w:cs="MS Mincho;ＭＳ 明朝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</w:style>
  <w:style w:type="character" w:customStyle="1" w:styleId="WW8Num14z0">
    <w:name w:val="WW8Num14z0"/>
    <w:rPr>
      <w:rFonts w:ascii="Calibri" w:eastAsia="Calibri" w:hAnsi="Calibri" w:cs="Times New Roman"/>
    </w:rPr>
  </w:style>
  <w:style w:type="character" w:customStyle="1" w:styleId="WW8Num14z1">
    <w:name w:val="WW8Num14z1"/>
    <w:rPr>
      <w:rFonts w:ascii="Courier New" w:hAnsi="Courier New" w:cs="Tahoma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MS Mincho;ＭＳ 明朝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Times New Roman" w:hAnsi="Times New Roman" w:cs="Times New Roman"/>
    </w:rPr>
  </w:style>
  <w:style w:type="character" w:customStyle="1" w:styleId="WW8Num18z1">
    <w:name w:val="WW8Num18z1"/>
    <w:rPr>
      <w:rFonts w:ascii="Courier New" w:hAnsi="Courier New" w:cs="TmsRmn 12pt;Times New Roman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Times New Roman" w:eastAsia="Calibri" w:hAnsi="Times New Roman" w:cs="Times New Roman"/>
    </w:rPr>
  </w:style>
  <w:style w:type="character" w:customStyle="1" w:styleId="WW8Num19z1">
    <w:name w:val="WW8Num19z1"/>
    <w:rPr>
      <w:rFonts w:ascii="Courier New" w:hAnsi="Courier New" w:cs="Calibri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0z0">
    <w:name w:val="WW8Num20z0"/>
    <w:rPr>
      <w:rFonts w:ascii="Wingdings" w:hAnsi="Wingdings" w:cs="Wingdings"/>
    </w:rPr>
  </w:style>
  <w:style w:type="character" w:customStyle="1" w:styleId="WW8Num20z1">
    <w:name w:val="WW8Num20z1"/>
    <w:rPr>
      <w:rFonts w:ascii="Courier New" w:hAnsi="Courier New" w:cs="MS Mincho;ＭＳ 明朝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/>
    </w:rPr>
  </w:style>
  <w:style w:type="character" w:customStyle="1" w:styleId="WW8Num22z1">
    <w:name w:val="WW8Num22z1"/>
    <w:rPr>
      <w:rFonts w:ascii="Courier New" w:hAnsi="Courier New" w:cs="MS Mincho;ＭＳ 明朝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Symbol" w:hAnsi="Symbol" w:cs="Symbol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eastAsia="Calibri" w:hAnsi="Calibri" w:cs="Times New Roman"/>
    </w:rPr>
  </w:style>
  <w:style w:type="character" w:customStyle="1" w:styleId="WW8Num24z1">
    <w:name w:val="WW8Num24z1"/>
    <w:rPr>
      <w:rFonts w:ascii="Courier New" w:hAnsi="Courier New" w:cs="MS Mincho;ＭＳ 明朝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</w:style>
  <w:style w:type="character" w:customStyle="1" w:styleId="WW8Num25z1">
    <w:name w:val="WW8Num25z1"/>
    <w:rPr>
      <w:rFonts w:ascii="Symbol" w:hAnsi="Symbol" w:cs="Symbol"/>
    </w:rPr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hAnsi="Arial" w:cs="Arial"/>
      <w:b w:val="0"/>
      <w:i w:val="0"/>
      <w:sz w:val="28"/>
    </w:rPr>
  </w:style>
  <w:style w:type="character" w:customStyle="1" w:styleId="WW8Num26z1">
    <w:name w:val="WW8Num26z1"/>
    <w:rPr>
      <w:rFonts w:ascii="Arial" w:hAnsi="Arial" w:cs="Arial"/>
      <w:b/>
      <w:i w:val="0"/>
      <w:sz w:val="26"/>
    </w:rPr>
  </w:style>
  <w:style w:type="character" w:customStyle="1" w:styleId="WW8Num26z2">
    <w:name w:val="WW8Num26z2"/>
    <w:rPr>
      <w:rFonts w:ascii="Arial" w:hAnsi="Arial" w:cs="Arial"/>
      <w:b/>
      <w:i w:val="0"/>
      <w:sz w:val="22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imes New Roman" w:eastAsia="Times New Roman" w:hAnsi="Times New Roman" w:cs="Times New Roman"/>
    </w:rPr>
  </w:style>
  <w:style w:type="character" w:customStyle="1" w:styleId="WW8Num29z1">
    <w:name w:val="WW8Num29z1"/>
    <w:rPr>
      <w:rFonts w:ascii="Courier New" w:hAnsi="Courier New" w:cs="TmsRmn 12pt;Times New Roman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Tahoma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MS Mincho;ＭＳ 明朝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Times New Roman" w:hAnsi="Times New Roman" w:cs="Times New Roman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Tahoma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Tahoma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Symbol" w:hAnsi="Symbol" w:cs="Symbol"/>
    </w:rPr>
  </w:style>
  <w:style w:type="character" w:customStyle="1" w:styleId="WW8Num38z1">
    <w:name w:val="WW8Num38z1"/>
    <w:rPr>
      <w:rFonts w:ascii="Courier New" w:hAnsi="Courier New" w:cs="Tahoma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sz w:val="22"/>
      <w:szCs w:val="22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eastAsia="Times New Roman" w:hAnsi="Times New Roman" w:cs="Times New Roman"/>
    </w:rPr>
  </w:style>
  <w:style w:type="character" w:customStyle="1" w:styleId="WW8Num41z1">
    <w:name w:val="WW8Num41z1"/>
    <w:rPr>
      <w:rFonts w:ascii="Courier New" w:hAnsi="Courier New" w:cs="TmsRmn 12pt;Times New Roman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Tahoma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Times New Roman" w:hAnsi="Times New Roman" w:cs="Times New Roman"/>
    </w:rPr>
  </w:style>
  <w:style w:type="character" w:customStyle="1" w:styleId="WW8Num44z0">
    <w:name w:val="WW8Num44z0"/>
    <w:rPr>
      <w:rFonts w:ascii="Symbol" w:hAnsi="Symbol" w:cs="Symbol"/>
    </w:rPr>
  </w:style>
  <w:style w:type="character" w:customStyle="1" w:styleId="WW8Num44z1">
    <w:name w:val="WW8Num44z1"/>
    <w:rPr>
      <w:rFonts w:ascii="Courier New" w:hAnsi="Courier New" w:cs="Tahoma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5z0">
    <w:name w:val="WW8Num45z0"/>
  </w:style>
  <w:style w:type="character" w:customStyle="1" w:styleId="WW8Num46z0">
    <w:name w:val="WW8Num46z0"/>
  </w:style>
  <w:style w:type="character" w:customStyle="1" w:styleId="WW8Num47z0">
    <w:name w:val="WW8Num47z0"/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Times New Roman" w:eastAsia="Times New Roman" w:hAnsi="Times New Roman" w:cs="Times New Roman"/>
    </w:rPr>
  </w:style>
  <w:style w:type="character" w:customStyle="1" w:styleId="WW8Num49z1">
    <w:name w:val="WW8Num49z1"/>
    <w:rPr>
      <w:rFonts w:ascii="Courier New" w:hAnsi="Courier New" w:cs="Tahoma"/>
    </w:rPr>
  </w:style>
  <w:style w:type="character" w:customStyle="1" w:styleId="WW8Num49z2">
    <w:name w:val="WW8Num49z2"/>
    <w:rPr>
      <w:rFonts w:ascii="Wingdings" w:hAnsi="Wingdings" w:cs="Wingdings"/>
    </w:rPr>
  </w:style>
  <w:style w:type="character" w:customStyle="1" w:styleId="WW8Num49z3">
    <w:name w:val="WW8Num49z3"/>
    <w:rPr>
      <w:rFonts w:ascii="Symbol" w:hAnsi="Symbol" w:cs="Symbol"/>
    </w:rPr>
  </w:style>
  <w:style w:type="character" w:customStyle="1" w:styleId="WW8Num50z0">
    <w:name w:val="WW8Num50z0"/>
  </w:style>
  <w:style w:type="character" w:customStyle="1" w:styleId="WW8Num51z0">
    <w:name w:val="WW8Num51z0"/>
    <w:rPr>
      <w:rFonts w:ascii="Calibri" w:eastAsia="Calibri" w:hAnsi="Calibri" w:cs="Times New Roman"/>
    </w:rPr>
  </w:style>
  <w:style w:type="character" w:customStyle="1" w:styleId="WW8Num51z1">
    <w:name w:val="WW8Num51z1"/>
    <w:rPr>
      <w:rFonts w:ascii="Courier New" w:hAnsi="Courier New" w:cs="MS Mincho;ＭＳ 明朝"/>
    </w:rPr>
  </w:style>
  <w:style w:type="character" w:customStyle="1" w:styleId="WW8Num51z2">
    <w:name w:val="WW8Num51z2"/>
    <w:rPr>
      <w:rFonts w:ascii="Wingdings" w:hAnsi="Wingdings" w:cs="Wingdings"/>
    </w:rPr>
  </w:style>
  <w:style w:type="character" w:customStyle="1" w:styleId="WW8Num51z3">
    <w:name w:val="WW8Num51z3"/>
    <w:rPr>
      <w:rFonts w:ascii="Symbol" w:hAnsi="Symbol" w:cs="Symbol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MS Mincho;ＭＳ 明朝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rFonts w:ascii="Symbol" w:hAnsi="Symbol" w:cs="Symbol"/>
      <w:sz w:val="20"/>
    </w:rPr>
  </w:style>
  <w:style w:type="character" w:customStyle="1" w:styleId="WW8Num53z1">
    <w:name w:val="WW8Num53z1"/>
    <w:rPr>
      <w:rFonts w:ascii="Courier New" w:hAnsi="Courier New" w:cs="Courier New"/>
      <w:sz w:val="20"/>
    </w:rPr>
  </w:style>
  <w:style w:type="character" w:customStyle="1" w:styleId="WW8Num53z2">
    <w:name w:val="WW8Num53z2"/>
    <w:rPr>
      <w:rFonts w:ascii="Wingdings" w:hAnsi="Wingdings" w:cs="Wingdings"/>
      <w:sz w:val="20"/>
    </w:rPr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ascii="Wingdings" w:hAnsi="Wingdings" w:cs="Wingdings"/>
    </w:rPr>
  </w:style>
  <w:style w:type="character" w:customStyle="1" w:styleId="WW8Num55z1">
    <w:name w:val="WW8Num55z1"/>
    <w:rPr>
      <w:rFonts w:ascii="Courier New" w:hAnsi="Courier New" w:cs="MS Mincho;ＭＳ 明朝"/>
    </w:rPr>
  </w:style>
  <w:style w:type="character" w:customStyle="1" w:styleId="WW8Num55z3">
    <w:name w:val="WW8Num55z3"/>
    <w:rPr>
      <w:rFonts w:ascii="Symbol" w:hAnsi="Symbol" w:cs="Symbol"/>
    </w:rPr>
  </w:style>
  <w:style w:type="character" w:customStyle="1" w:styleId="WW8Num56z0">
    <w:name w:val="WW8Num56z0"/>
    <w:rPr>
      <w:rFonts w:ascii="Times New Roman" w:hAnsi="Times New Roman" w:cs="Times New Roman"/>
    </w:rPr>
  </w:style>
  <w:style w:type="character" w:customStyle="1" w:styleId="WW8Num57z0">
    <w:name w:val="WW8Num57z0"/>
    <w:rPr>
      <w:rFonts w:ascii="Arial" w:hAnsi="Arial" w:cs="Arial"/>
      <w:b w:val="0"/>
      <w:i w:val="0"/>
      <w:sz w:val="28"/>
    </w:rPr>
  </w:style>
  <w:style w:type="character" w:customStyle="1" w:styleId="WW8Num57z1">
    <w:name w:val="WW8Num57z1"/>
    <w:rPr>
      <w:rFonts w:ascii="Arial" w:hAnsi="Arial" w:cs="Arial"/>
      <w:b/>
      <w:i w:val="0"/>
      <w:sz w:val="26"/>
    </w:rPr>
  </w:style>
  <w:style w:type="character" w:customStyle="1" w:styleId="WW8Num57z2">
    <w:name w:val="WW8Num57z2"/>
    <w:rPr>
      <w:rFonts w:ascii="Arial" w:hAnsi="Arial" w:cs="Arial"/>
      <w:b/>
      <w:i w:val="0"/>
      <w:sz w:val="22"/>
    </w:rPr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MS Mincho;ＭＳ 明朝"/>
    </w:rPr>
  </w:style>
  <w:style w:type="character" w:customStyle="1" w:styleId="WW8Num58z3">
    <w:name w:val="WW8Num58z3"/>
    <w:rPr>
      <w:rFonts w:ascii="Symbol" w:hAnsi="Symbol" w:cs="Symbol"/>
    </w:rPr>
  </w:style>
  <w:style w:type="character" w:customStyle="1" w:styleId="WW8Num59z0">
    <w:name w:val="WW8Num59z0"/>
    <w:rPr>
      <w:rFonts w:ascii="Arial" w:eastAsia="Times New Roman" w:hAnsi="Arial" w:cs="Arial"/>
    </w:rPr>
  </w:style>
  <w:style w:type="character" w:customStyle="1" w:styleId="WW8Num59z1">
    <w:name w:val="WW8Num59z1"/>
    <w:rPr>
      <w:rFonts w:ascii="Courier New" w:hAnsi="Courier New" w:cs="MS Mincho;ＭＳ 明朝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60z0">
    <w:name w:val="WW8Num60z0"/>
  </w:style>
  <w:style w:type="character" w:customStyle="1" w:styleId="WW8Num60z1">
    <w:name w:val="WW8Num60z1"/>
  </w:style>
  <w:style w:type="character" w:customStyle="1" w:styleId="WW8Num60z2">
    <w:name w:val="WW8Num60z2"/>
  </w:style>
  <w:style w:type="character" w:customStyle="1" w:styleId="WW8Num60z3">
    <w:name w:val="WW8Num60z3"/>
  </w:style>
  <w:style w:type="character" w:customStyle="1" w:styleId="WW8Num60z4">
    <w:name w:val="WW8Num60z4"/>
  </w:style>
  <w:style w:type="character" w:customStyle="1" w:styleId="WW8Num60z5">
    <w:name w:val="WW8Num60z5"/>
  </w:style>
  <w:style w:type="character" w:customStyle="1" w:styleId="WW8Num60z6">
    <w:name w:val="WW8Num60z6"/>
  </w:style>
  <w:style w:type="character" w:customStyle="1" w:styleId="WW8Num60z7">
    <w:name w:val="WW8Num60z7"/>
  </w:style>
  <w:style w:type="character" w:customStyle="1" w:styleId="WW8Num60z8">
    <w:name w:val="WW8Num60z8"/>
  </w:style>
  <w:style w:type="character" w:customStyle="1" w:styleId="WW8Num61z0">
    <w:name w:val="WW8Num61z0"/>
    <w:rPr>
      <w:rFonts w:ascii="Times New Roman" w:hAnsi="Times New Roman" w:cs="Times New Roman"/>
    </w:rPr>
  </w:style>
  <w:style w:type="character" w:customStyle="1" w:styleId="WW8Num62z0">
    <w:name w:val="WW8Num62z0"/>
    <w:rPr>
      <w:rFonts w:ascii="Times New Roman" w:hAnsi="Times New Roman" w:cs="Times New Roman"/>
    </w:rPr>
  </w:style>
  <w:style w:type="character" w:customStyle="1" w:styleId="WW8Num63z0">
    <w:name w:val="WW8Num63z0"/>
    <w:rPr>
      <w:rFonts w:ascii="Arial" w:eastAsia="Times New Roman" w:hAnsi="Arial" w:cs="Arial"/>
    </w:rPr>
  </w:style>
  <w:style w:type="character" w:customStyle="1" w:styleId="WW8Num63z1">
    <w:name w:val="WW8Num63z1"/>
    <w:rPr>
      <w:rFonts w:ascii="Courier New" w:hAnsi="Courier New" w:cs="MS Mincho;ＭＳ 明朝"/>
    </w:rPr>
  </w:style>
  <w:style w:type="character" w:customStyle="1" w:styleId="WW8Num63z2">
    <w:name w:val="WW8Num63z2"/>
    <w:rPr>
      <w:rFonts w:ascii="Wingdings" w:hAnsi="Wingdings" w:cs="Wingdings"/>
    </w:rPr>
  </w:style>
  <w:style w:type="character" w:customStyle="1" w:styleId="WW8Num63z3">
    <w:name w:val="WW8Num63z3"/>
    <w:rPr>
      <w:rFonts w:ascii="Symbol" w:hAnsi="Symbol" w:cs="Symbol"/>
    </w:rPr>
  </w:style>
  <w:style w:type="character" w:customStyle="1" w:styleId="WW8Num64z0">
    <w:name w:val="WW8Num64z0"/>
    <w:rPr>
      <w:rFonts w:ascii="Arial" w:hAnsi="Arial" w:cs="Arial"/>
    </w:rPr>
  </w:style>
  <w:style w:type="character" w:customStyle="1" w:styleId="WW8Num65z0">
    <w:name w:val="WW8Num65z0"/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66z0">
    <w:name w:val="WW8Num66z0"/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0">
    <w:name w:val="WW8Num67z0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ascii="Wingdings" w:hAnsi="Wingdings" w:cs="Wingdings"/>
    </w:rPr>
  </w:style>
  <w:style w:type="character" w:customStyle="1" w:styleId="WW8Num68z1">
    <w:name w:val="WW8Num68z1"/>
    <w:rPr>
      <w:rFonts w:ascii="Courier New" w:hAnsi="Courier New" w:cs="MS Mincho;ＭＳ 明朝"/>
    </w:rPr>
  </w:style>
  <w:style w:type="character" w:customStyle="1" w:styleId="WW8Num68z3">
    <w:name w:val="WW8Num68z3"/>
    <w:rPr>
      <w:rFonts w:ascii="Symbol" w:hAnsi="Symbol" w:cs="Symbol"/>
    </w:rPr>
  </w:style>
  <w:style w:type="character" w:customStyle="1" w:styleId="WW8Num69z0">
    <w:name w:val="WW8Num69z0"/>
    <w:rPr>
      <w:rFonts w:ascii="Wingdings" w:hAnsi="Wingdings" w:cs="Wingdings"/>
    </w:rPr>
  </w:style>
  <w:style w:type="character" w:customStyle="1" w:styleId="WW8Num69z1">
    <w:name w:val="WW8Num69z1"/>
    <w:rPr>
      <w:rFonts w:ascii="Courier New" w:hAnsi="Courier New" w:cs="MS Mincho;ＭＳ 明朝"/>
    </w:rPr>
  </w:style>
  <w:style w:type="character" w:customStyle="1" w:styleId="WW8Num69z3">
    <w:name w:val="WW8Num69z3"/>
    <w:rPr>
      <w:rFonts w:ascii="Symbol" w:hAnsi="Symbol" w:cs="Symbol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</w:style>
  <w:style w:type="character" w:customStyle="1" w:styleId="WW8Num73z0">
    <w:name w:val="WW8Num73z0"/>
    <w:rPr>
      <w:rFonts w:ascii="Wingdings" w:hAnsi="Wingdings" w:cs="Wingdings"/>
    </w:rPr>
  </w:style>
  <w:style w:type="character" w:customStyle="1" w:styleId="WW8Num73z1">
    <w:name w:val="WW8Num73z1"/>
    <w:rPr>
      <w:rFonts w:ascii="Courier New" w:hAnsi="Courier New" w:cs="MS Mincho;ＭＳ 明朝"/>
    </w:rPr>
  </w:style>
  <w:style w:type="character" w:customStyle="1" w:styleId="WW8Num73z3">
    <w:name w:val="WW8Num73z3"/>
    <w:rPr>
      <w:rFonts w:ascii="Symbol" w:hAnsi="Symbol" w:cs="Symbol"/>
    </w:rPr>
  </w:style>
  <w:style w:type="character" w:customStyle="1" w:styleId="WW8Num74z0">
    <w:name w:val="WW8Num74z0"/>
    <w:rPr>
      <w:rFonts w:ascii="Symbol" w:hAnsi="Symbol" w:cs="Symbol"/>
    </w:rPr>
  </w:style>
  <w:style w:type="character" w:customStyle="1" w:styleId="WW8Num74z1">
    <w:name w:val="WW8Num74z1"/>
    <w:rPr>
      <w:rFonts w:ascii="Courier New" w:hAnsi="Courier New" w:cs="Tahoma"/>
    </w:rPr>
  </w:style>
  <w:style w:type="character" w:customStyle="1" w:styleId="WW8Num74z2">
    <w:name w:val="WW8Num74z2"/>
    <w:rPr>
      <w:rFonts w:ascii="Wingdings" w:hAnsi="Wingdings" w:cs="Wingdings"/>
    </w:rPr>
  </w:style>
  <w:style w:type="character" w:customStyle="1" w:styleId="WW8Num75z0">
    <w:name w:val="WW8Num75z0"/>
    <w:rPr>
      <w:b/>
    </w:rPr>
  </w:style>
  <w:style w:type="character" w:customStyle="1" w:styleId="WW8Num75z1">
    <w:name w:val="WW8Num75z1"/>
    <w:rPr>
      <w:rFonts w:ascii="Wingdings" w:hAnsi="Wingdings" w:cs="Wingdings"/>
    </w:rPr>
  </w:style>
  <w:style w:type="character" w:customStyle="1" w:styleId="WW8Num75z3">
    <w:name w:val="WW8Num75z3"/>
    <w:rPr>
      <w:rFonts w:ascii="Symbol" w:hAnsi="Symbol" w:cs="Symbol"/>
    </w:rPr>
  </w:style>
  <w:style w:type="character" w:customStyle="1" w:styleId="WW8Num75z4">
    <w:name w:val="WW8Num75z4"/>
    <w:rPr>
      <w:rFonts w:ascii="Courier New" w:hAnsi="Courier New" w:cs="TmsRmn 12pt;Times New Roman"/>
    </w:rPr>
  </w:style>
  <w:style w:type="character" w:customStyle="1" w:styleId="WW8Num76z0">
    <w:name w:val="WW8Num76z0"/>
    <w:rPr>
      <w:rFonts w:ascii="Wingdings" w:hAnsi="Wingdings" w:cs="Wingdings"/>
    </w:rPr>
  </w:style>
  <w:style w:type="character" w:customStyle="1" w:styleId="WW8Num76z1">
    <w:name w:val="WW8Num76z1"/>
    <w:rPr>
      <w:rFonts w:ascii="Courier New" w:hAnsi="Courier New" w:cs="MS Mincho;ＭＳ 明朝"/>
    </w:rPr>
  </w:style>
  <w:style w:type="character" w:customStyle="1" w:styleId="WW8Num76z3">
    <w:name w:val="WW8Num76z3"/>
    <w:rPr>
      <w:rFonts w:ascii="Symbol" w:hAnsi="Symbol" w:cs="Symbol"/>
    </w:rPr>
  </w:style>
  <w:style w:type="character" w:customStyle="1" w:styleId="WW8Num77z0">
    <w:name w:val="WW8Num77z0"/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Wingdings" w:hAnsi="Wingdings" w:cs="Wingdings"/>
    </w:rPr>
  </w:style>
  <w:style w:type="character" w:customStyle="1" w:styleId="WW8Num79z1">
    <w:name w:val="WW8Num79z1"/>
    <w:rPr>
      <w:rFonts w:ascii="Courier New" w:hAnsi="Courier New" w:cs="MS Mincho;ＭＳ 明朝"/>
    </w:rPr>
  </w:style>
  <w:style w:type="character" w:customStyle="1" w:styleId="WW8Num79z3">
    <w:name w:val="WW8Num79z3"/>
    <w:rPr>
      <w:rFonts w:ascii="Symbol" w:hAnsi="Symbol" w:cs="Symbol"/>
    </w:rPr>
  </w:style>
  <w:style w:type="character" w:customStyle="1" w:styleId="WW8Num80z0">
    <w:name w:val="WW8Num80z0"/>
    <w:rPr>
      <w:rFonts w:ascii="Calibri" w:hAnsi="Calibri" w:cs="Calibri"/>
    </w:rPr>
  </w:style>
  <w:style w:type="character" w:customStyle="1" w:styleId="WW8Num81z0">
    <w:name w:val="WW8Num81z0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0">
    <w:name w:val="WW8Num82z0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0">
    <w:name w:val="WW8Num83z0"/>
    <w:rPr>
      <w:rFonts w:ascii="Arial" w:hAnsi="Arial" w:cs="Arial"/>
      <w:b w:val="0"/>
      <w:i w:val="0"/>
      <w:sz w:val="28"/>
    </w:rPr>
  </w:style>
  <w:style w:type="character" w:customStyle="1" w:styleId="WW8Num83z1">
    <w:name w:val="WW8Num83z1"/>
    <w:rPr>
      <w:rFonts w:ascii="Arial" w:hAnsi="Arial" w:cs="Arial"/>
      <w:b/>
      <w:i w:val="0"/>
      <w:sz w:val="26"/>
    </w:rPr>
  </w:style>
  <w:style w:type="character" w:customStyle="1" w:styleId="WW8Num83z2">
    <w:name w:val="WW8Num83z2"/>
    <w:rPr>
      <w:rFonts w:ascii="Arial" w:hAnsi="Arial" w:cs="Arial"/>
      <w:b/>
      <w:i w:val="0"/>
      <w:sz w:val="22"/>
    </w:rPr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4z0">
    <w:name w:val="WW8Num84z0"/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rFonts w:ascii="Wingdings" w:hAnsi="Wingdings" w:cs="Wingdings"/>
    </w:rPr>
  </w:style>
  <w:style w:type="character" w:customStyle="1" w:styleId="WW8Num85z1">
    <w:name w:val="WW8Num85z1"/>
    <w:rPr>
      <w:rFonts w:ascii="Courier New" w:hAnsi="Courier New" w:cs="Tahoma"/>
    </w:rPr>
  </w:style>
  <w:style w:type="character" w:customStyle="1" w:styleId="WW8Num85z3">
    <w:name w:val="WW8Num85z3"/>
    <w:rPr>
      <w:rFonts w:ascii="Symbol" w:hAnsi="Symbol" w:cs="Symbol"/>
    </w:rPr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0">
    <w:name w:val="WW8Num88z0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0">
    <w:name w:val="WW8Num89z0"/>
  </w:style>
  <w:style w:type="character" w:customStyle="1" w:styleId="WW8Num90z0">
    <w:name w:val="WW8Num90z0"/>
    <w:rPr>
      <w:rFonts w:ascii="Calibri" w:eastAsia="Calibri" w:hAnsi="Calibri" w:cs="Times New Roman"/>
    </w:rPr>
  </w:style>
  <w:style w:type="character" w:customStyle="1" w:styleId="WW8Num90z1">
    <w:name w:val="WW8Num90z1"/>
    <w:rPr>
      <w:rFonts w:ascii="Courier New" w:hAnsi="Courier New" w:cs="MS Mincho;ＭＳ 明朝"/>
    </w:rPr>
  </w:style>
  <w:style w:type="character" w:customStyle="1" w:styleId="WW8Num90z2">
    <w:name w:val="WW8Num90z2"/>
    <w:rPr>
      <w:rFonts w:ascii="Wingdings" w:hAnsi="Wingdings" w:cs="Wingdings"/>
    </w:rPr>
  </w:style>
  <w:style w:type="character" w:customStyle="1" w:styleId="WW8Num90z3">
    <w:name w:val="WW8Num90z3"/>
    <w:rPr>
      <w:rFonts w:ascii="Symbol" w:hAnsi="Symbol" w:cs="Symbol"/>
    </w:rPr>
  </w:style>
  <w:style w:type="character" w:customStyle="1" w:styleId="WW8NumSt12z0">
    <w:name w:val="WW8NumSt12z0"/>
    <w:rPr>
      <w:rFonts w:ascii="Times New Roman" w:hAnsi="Times New Roman" w:cs="Times New Roman"/>
    </w:rPr>
  </w:style>
  <w:style w:type="character" w:customStyle="1" w:styleId="WW8NumSt14z0">
    <w:name w:val="WW8NumSt14z0"/>
    <w:rPr>
      <w:rFonts w:ascii="Times New Roman" w:hAnsi="Times New Roman" w:cs="Times New Roman"/>
    </w:rPr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basedOn w:val="Standardnpsmoodstavce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Init">
    <w:name w:val="Tech Init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">
    <w:name w:val="Technical 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">
    <w:name w:val="Technical 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1">
    <w:name w:val="Technical 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20">
    <w:name w:val="Technical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Technical30">
    <w:name w:val="Technical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20">
    <w:name w:val="Document[2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30">
    <w:name w:val="Document[3]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ocument40">
    <w:name w:val="Document[4]"/>
    <w:basedOn w:val="Standardnpsmoodstavce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">
    <w:name w:val="a2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">
    <w:name w:val="a3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0">
    <w:name w:val="a10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1">
    <w:name w:val="a11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2">
    <w:name w:val="a12"/>
    <w:basedOn w:val="Standardnpsmoodstavce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8">
    <w:name w:val="a18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19">
    <w:name w:val="a19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6a">
    <w:name w:val="a26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7a">
    <w:name w:val="a27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28">
    <w:name w:val="a28"/>
    <w:basedOn w:val="Standardnpsmoodstavce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4b">
    <w:name w:val="a34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35b">
    <w:name w:val="a3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2a">
    <w:name w:val="a42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3a">
    <w:name w:val="a4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44a">
    <w:name w:val="a44a"/>
    <w:basedOn w:val="Standardnpsmoodstavce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basedOn w:val="Standardnpsmoodstavce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59aa">
    <w:name w:val="a59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0aa">
    <w:name w:val="a60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a62aa">
    <w:name w:val="a62aa"/>
    <w:basedOn w:val="Standardnpsmoodstavce"/>
    <w:rPr>
      <w:rFonts w:ascii="Times New Roman" w:hAnsi="Times New Roman" w:cs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basedOn w:val="Standardnpsmoodstavce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</w:style>
  <w:style w:type="character" w:customStyle="1" w:styleId="EquationCaption7">
    <w:name w:val="_Equation Caption7"/>
  </w:style>
  <w:style w:type="character" w:styleId="PsacstrojHTML">
    <w:name w:val="HTML Typewriter"/>
    <w:basedOn w:val="Standardnpsmoodstavce"/>
    <w:rPr>
      <w:rFonts w:ascii="Courier New" w:eastAsia="Times New Roman" w:hAnsi="Courier New" w:cs="TmsRmn 12pt;Times New Roman"/>
      <w:sz w:val="20"/>
      <w:szCs w:val="20"/>
    </w:rPr>
  </w:style>
  <w:style w:type="character" w:customStyle="1" w:styleId="Znakypropoznmkupodarou">
    <w:name w:val="Znaky pro poznámku pod čarou"/>
    <w:basedOn w:val="Standardnpsmoodstavce"/>
    <w:rPr>
      <w:vertAlign w:val="superscript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FontStyle11">
    <w:name w:val="Font Style11"/>
    <w:basedOn w:val="Standardnpsmoodstavce"/>
    <w:rPr>
      <w:rFonts w:ascii="Times New Roman" w:hAnsi="Times New Roman" w:cs="Times New Roman"/>
      <w:sz w:val="22"/>
    </w:rPr>
  </w:style>
  <w:style w:type="character" w:customStyle="1" w:styleId="Nadpis1Char">
    <w:name w:val="Nadpis 1 Char"/>
    <w:rPr>
      <w:rFonts w:ascii="Calibri" w:hAnsi="Calibri" w:cs="Courier New"/>
      <w:b/>
      <w:bCs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rPr>
      <w:rFonts w:ascii="Arial" w:hAnsi="Arial" w:cs="Arial"/>
      <w:sz w:val="18"/>
      <w:szCs w:val="16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rPr>
      <w:rFonts w:ascii="Arial" w:hAnsi="Arial" w:cs="Arial"/>
      <w:sz w:val="16"/>
      <w:szCs w:val="16"/>
    </w:rPr>
  </w:style>
  <w:style w:type="character" w:customStyle="1" w:styleId="Nadpis4Char">
    <w:name w:val="Nadpis 4 Char"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dpis6Char">
    <w:name w:val="Nadpis 6 Char"/>
    <w:rPr>
      <w:rFonts w:ascii="Calibri" w:hAnsi="Calibri" w:cs="Calibri"/>
      <w:b/>
      <w:bCs/>
      <w:sz w:val="22"/>
      <w:szCs w:val="22"/>
    </w:rPr>
  </w:style>
  <w:style w:type="character" w:customStyle="1" w:styleId="Nadpis7Char">
    <w:name w:val="Nadpis 7 Char"/>
    <w:rPr>
      <w:rFonts w:ascii="Calibri" w:hAnsi="Calibri" w:cs="Calibri"/>
      <w:sz w:val="24"/>
      <w:szCs w:val="24"/>
    </w:rPr>
  </w:style>
  <w:style w:type="character" w:customStyle="1" w:styleId="Nadpis8Char">
    <w:name w:val="Nadpis 8 Char"/>
    <w:rPr>
      <w:rFonts w:ascii="Calibri" w:hAnsi="Calibri" w:cs="Calibri"/>
      <w:i/>
      <w:iCs/>
      <w:sz w:val="24"/>
      <w:szCs w:val="24"/>
    </w:rPr>
  </w:style>
  <w:style w:type="character" w:customStyle="1" w:styleId="Nadpis9Char">
    <w:name w:val="Nadpis 9 Char"/>
    <w:rPr>
      <w:rFonts w:ascii="Cambria" w:hAnsi="Cambria" w:cs="Cambria"/>
      <w:sz w:val="22"/>
      <w:szCs w:val="22"/>
    </w:rPr>
  </w:style>
  <w:style w:type="character" w:customStyle="1" w:styleId="TextbublinyChar">
    <w:name w:val="Text bubliny Char"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</w:style>
  <w:style w:type="character" w:customStyle="1" w:styleId="PedmtkomenteChar">
    <w:name w:val="Předmět komentáře Char"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bidi="ar-SA"/>
    </w:rPr>
  </w:style>
  <w:style w:type="character" w:customStyle="1" w:styleId="TextvysvtlivekChar">
    <w:name w:val="Text vysvětlivek Char"/>
    <w:basedOn w:val="Standardnpsmoodstavce"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rPr>
      <w:rFonts w:ascii="Consolas" w:hAnsi="Consolas" w:cs="Consolas"/>
      <w:sz w:val="21"/>
      <w:szCs w:val="21"/>
    </w:rPr>
  </w:style>
  <w:style w:type="character" w:customStyle="1" w:styleId="RozvrendokumentuChar">
    <w:name w:val="Rozvržení dokumentu Char"/>
    <w:rPr>
      <w:rFonts w:ascii="Tahoma" w:hAnsi="Tahoma" w:cs="Calibri"/>
      <w:sz w:val="16"/>
      <w:szCs w:val="16"/>
    </w:rPr>
  </w:style>
  <w:style w:type="character" w:customStyle="1" w:styleId="Silnzdraznn">
    <w:name w:val="Silné zdůraznění"/>
    <w:rPr>
      <w:b/>
      <w:bCs/>
    </w:rPr>
  </w:style>
  <w:style w:type="character" w:customStyle="1" w:styleId="FontStyle12">
    <w:name w:val="Font Style12"/>
    <w:basedOn w:val="Standardnpsmoodstavce"/>
    <w:rPr>
      <w:rFonts w:ascii="Times New Roman" w:hAnsi="Times New Roman" w:cs="Times New Roman"/>
      <w:sz w:val="22"/>
    </w:rPr>
  </w:style>
  <w:style w:type="character" w:customStyle="1" w:styleId="FontStyle13">
    <w:name w:val="Font Style13"/>
    <w:basedOn w:val="Standardnpsmoodstavce"/>
    <w:rPr>
      <w:rFonts w:ascii="Times New Roman" w:hAnsi="Times New Roman" w:cs="Times New Roman"/>
      <w:b/>
      <w:sz w:val="22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Tlotextu"/>
    <w:pPr>
      <w:jc w:val="center"/>
    </w:pPr>
    <w:rPr>
      <w:b/>
    </w:rPr>
  </w:style>
  <w:style w:type="paragraph" w:customStyle="1" w:styleId="Tlotextu">
    <w:name w:val="Tělo textu"/>
    <w:basedOn w:val="Normln"/>
    <w:pPr>
      <w:jc w:val="both"/>
    </w:pPr>
    <w:rPr>
      <w:rFonts w:ascii="Arial" w:hAnsi="Arial" w:cs="Arial"/>
      <w:spacing w:val="-3"/>
      <w:u w:val="single"/>
    </w:rPr>
  </w:style>
  <w:style w:type="paragraph" w:styleId="Seznam">
    <w:name w:val="List"/>
    <w:basedOn w:val="Normln"/>
    <w:pPr>
      <w:ind w:left="283" w:hanging="283"/>
    </w:p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RightPar1">
    <w:name w:val="Right Par 1"/>
    <w:pPr>
      <w:widowControl w:val="0"/>
      <w:tabs>
        <w:tab w:val="left" w:pos="-720"/>
        <w:tab w:val="left" w:pos="0"/>
        <w:tab w:val="decimal" w:pos="720"/>
      </w:tabs>
      <w:suppressAutoHyphens/>
      <w:ind w:left="72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2">
    <w:name w:val="Right Par 2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3">
    <w:name w:val="Right Par 3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4">
    <w:name w:val="Right Par 4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5">
    <w:name w:val="Right Par 5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6">
    <w:name w:val="Right Par 6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rFonts w:eastAsia="Times New Roman" w:cs="Times New Roman"/>
      <w:sz w:val="24"/>
      <w:szCs w:val="20"/>
      <w:lang w:val="en-US"/>
    </w:rPr>
  </w:style>
  <w:style w:type="paragraph" w:customStyle="1" w:styleId="RightPar7">
    <w:name w:val="Right Par 7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RightPar8">
    <w:name w:val="Right Par 8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rFonts w:eastAsia="Times New Roman" w:cs="Times New Roman"/>
      <w:sz w:val="24"/>
      <w:szCs w:val="20"/>
      <w:lang w:val="en-US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">
    <w:name w:val="Technical 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">
    <w:name w:val="Technical 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">
    <w:name w:val="Technical 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">
    <w:name w:val="Technical 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">
    <w:name w:val="Technical 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Pleading">
    <w:name w:val="Pleading"/>
    <w:pPr>
      <w:widowControl w:val="0"/>
      <w:tabs>
        <w:tab w:val="left" w:pos="-720"/>
      </w:tabs>
      <w:suppressAutoHyphens/>
      <w:spacing w:line="240" w:lineRule="exact"/>
    </w:pPr>
    <w:rPr>
      <w:rFonts w:eastAsia="Times New Roman" w:cs="Times New Roman"/>
      <w:sz w:val="24"/>
      <w:szCs w:val="20"/>
      <w:lang w:val="en-US"/>
    </w:rPr>
  </w:style>
  <w:style w:type="paragraph" w:customStyle="1" w:styleId="Technical40">
    <w:name w:val="Technical[4]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50">
    <w:name w:val="Technical[5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0">
    <w:name w:val="Technical[6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0">
    <w:name w:val="Technical[7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0">
    <w:name w:val="Technical[8]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Document10">
    <w:name w:val="Document[1]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4">
    <w:name w:val="a4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">
    <w:name w:val="a5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">
    <w:name w:val="a6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7">
    <w:name w:val="a7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8">
    <w:name w:val="a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9">
    <w:name w:val="a9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20a">
    <w:name w:val="a20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1a">
    <w:name w:val="a21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2a">
    <w:name w:val="a22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3a">
    <w:name w:val="a23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4a">
    <w:name w:val="a24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25a">
    <w:name w:val="a25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36b">
    <w:name w:val="a36b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7b">
    <w:name w:val="a3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8">
    <w:name w:val="a38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39">
    <w:name w:val="a39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0">
    <w:name w:val="a40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41">
    <w:name w:val="a41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10">
    <w:name w:val="Right Par[1]"/>
    <w:pPr>
      <w:widowControl w:val="0"/>
      <w:tabs>
        <w:tab w:val="left" w:pos="-720"/>
        <w:tab w:val="left" w:pos="0"/>
        <w:tab w:val="decimal" w:pos="720"/>
      </w:tabs>
      <w:suppressAutoHyphens/>
      <w:ind w:firstLine="720"/>
    </w:pPr>
    <w:rPr>
      <w:rFonts w:eastAsia="Times New Roman" w:cs="Times New Roman"/>
      <w:sz w:val="24"/>
      <w:szCs w:val="20"/>
      <w:lang w:val="en-US"/>
    </w:rPr>
  </w:style>
  <w:style w:type="paragraph" w:customStyle="1" w:styleId="RightPar20">
    <w:name w:val="Right Par[2]"/>
    <w:pPr>
      <w:widowControl w:val="0"/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rFonts w:eastAsia="Times New Roman" w:cs="Times New Roman"/>
      <w:sz w:val="24"/>
      <w:szCs w:val="20"/>
      <w:lang w:val="en-US"/>
    </w:rPr>
  </w:style>
  <w:style w:type="paragraph" w:customStyle="1" w:styleId="RightPar30">
    <w:name w:val="Right Par[3]"/>
    <w:pPr>
      <w:widowControl w:val="0"/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rFonts w:eastAsia="Times New Roman" w:cs="Times New Roman"/>
      <w:sz w:val="24"/>
      <w:szCs w:val="20"/>
      <w:lang w:val="en-US"/>
    </w:rPr>
  </w:style>
  <w:style w:type="paragraph" w:customStyle="1" w:styleId="RightPar40">
    <w:name w:val="Right Par[4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rFonts w:eastAsia="Times New Roman" w:cs="Times New Roman"/>
      <w:sz w:val="24"/>
      <w:szCs w:val="20"/>
      <w:lang w:val="en-US"/>
    </w:rPr>
  </w:style>
  <w:style w:type="paragraph" w:customStyle="1" w:styleId="RightPar50">
    <w:name w:val="Right Par[5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eastAsia="Times New Roman" w:cs="Times New Roman"/>
      <w:sz w:val="24"/>
      <w:szCs w:val="20"/>
      <w:lang w:val="en-US"/>
    </w:rPr>
  </w:style>
  <w:style w:type="paragraph" w:customStyle="1" w:styleId="RightPar60">
    <w:name w:val="Right Par[6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rFonts w:eastAsia="Times New Roman" w:cs="Times New Roman"/>
      <w:sz w:val="24"/>
      <w:szCs w:val="20"/>
      <w:lang w:val="en-US"/>
    </w:rPr>
  </w:style>
  <w:style w:type="paragraph" w:customStyle="1" w:styleId="RightPar70">
    <w:name w:val="Right Par[7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rFonts w:eastAsia="Times New Roman" w:cs="Times New Roman"/>
      <w:sz w:val="24"/>
      <w:szCs w:val="20"/>
      <w:lang w:val="en-US"/>
    </w:rPr>
  </w:style>
  <w:style w:type="paragraph" w:customStyle="1" w:styleId="RightPar80">
    <w:name w:val="Right Par[8]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rFonts w:eastAsia="Times New Roman" w:cs="Times New Roman"/>
      <w:sz w:val="24"/>
      <w:szCs w:val="20"/>
      <w:lang w:val="en-US"/>
    </w:rPr>
  </w:style>
  <w:style w:type="paragraph" w:customStyle="1" w:styleId="a56b">
    <w:name w:val="a56b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a57b">
    <w:name w:val="a57b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58aa">
    <w:name w:val="a58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1aa">
    <w:name w:val="a61a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3aa">
    <w:name w:val="a63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a64aa">
    <w:name w:val="a64aa"/>
    <w:pPr>
      <w:widowControl w:val="0"/>
      <w:tabs>
        <w:tab w:val="left" w:pos="-720"/>
      </w:tabs>
      <w:suppressAutoHyphens/>
      <w:ind w:firstLine="720"/>
    </w:pPr>
    <w:rPr>
      <w:rFonts w:eastAsia="Times New Roman" w:cs="Times New Roman"/>
      <w:b/>
      <w:sz w:val="24"/>
      <w:szCs w:val="20"/>
      <w:lang w:val="en-US"/>
    </w:rPr>
  </w:style>
  <w:style w:type="paragraph" w:customStyle="1" w:styleId="RightPar1a">
    <w:name w:val="Right Par 1a"/>
    <w:pPr>
      <w:widowControl w:val="0"/>
      <w:tabs>
        <w:tab w:val="left" w:pos="-720"/>
        <w:tab w:val="left" w:pos="0"/>
        <w:tab w:val="left" w:pos="288"/>
        <w:tab w:val="decimal" w:pos="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2a">
    <w:name w:val="Right Par 2a"/>
    <w:pPr>
      <w:widowControl w:val="0"/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3a">
    <w:name w:val="Right Par 3a"/>
    <w:pPr>
      <w:widowControl w:val="0"/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4a">
    <w:name w:val="Right Par 4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5a">
    <w:name w:val="Right Par 5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6a">
    <w:name w:val="Right Par 6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7a">
    <w:name w:val="Right Par 7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RightPar8a">
    <w:name w:val="Right Par 8a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Document1a">
    <w:name w:val="Document 1a"/>
    <w:pPr>
      <w:keepNext/>
      <w:keepLines/>
      <w:widowControl w:val="0"/>
      <w:tabs>
        <w:tab w:val="left" w:pos="-720"/>
      </w:tabs>
      <w:suppressAutoHyphens/>
    </w:pPr>
    <w:rPr>
      <w:rFonts w:eastAsia="Times New Roman" w:cs="Times New Roman"/>
      <w:sz w:val="24"/>
      <w:szCs w:val="20"/>
      <w:lang w:val="en-US"/>
    </w:rPr>
  </w:style>
  <w:style w:type="paragraph" w:customStyle="1" w:styleId="Technical5a">
    <w:name w:val="Technical 5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6a">
    <w:name w:val="Technical 6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4a">
    <w:name w:val="Technical 4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7a">
    <w:name w:val="Technical 7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customStyle="1" w:styleId="Technical8a">
    <w:name w:val="Technical 8a"/>
    <w:pPr>
      <w:widowControl w:val="0"/>
      <w:tabs>
        <w:tab w:val="left" w:pos="-720"/>
      </w:tabs>
      <w:suppressAutoHyphens/>
    </w:pPr>
    <w:rPr>
      <w:rFonts w:eastAsia="Times New Roman" w:cs="Times New Roman"/>
      <w:b/>
      <w:sz w:val="24"/>
      <w:szCs w:val="20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Znakapoznpodarou1">
    <w:name w:val="Značka pozn. pod čarou1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 w:val="16"/>
      <w:szCs w:val="20"/>
      <w:vertAlign w:val="superscript"/>
      <w:lang w:val="en-US"/>
    </w:rPr>
  </w:style>
  <w:style w:type="paragraph" w:styleId="Textpoznpodarou">
    <w:name w:val="footnote text"/>
    <w:pPr>
      <w:widowControl w:val="0"/>
      <w:tabs>
        <w:tab w:val="left" w:pos="-720"/>
        <w:tab w:val="left" w:pos="720"/>
      </w:tabs>
      <w:suppressAutoHyphens/>
    </w:pPr>
    <w:rPr>
      <w:rFonts w:ascii="Courier New" w:eastAsia="Times New Roman" w:hAnsi="Courier New" w:cs="Courier New"/>
      <w:szCs w:val="20"/>
      <w:lang w:val="en-US"/>
    </w:rPr>
  </w:style>
  <w:style w:type="paragraph" w:styleId="Normlnodsazen">
    <w:name w:val="Normal Indent"/>
    <w:pPr>
      <w:widowControl w:val="0"/>
      <w:tabs>
        <w:tab w:val="left" w:pos="720"/>
        <w:tab w:val="left" w:pos="1080"/>
        <w:tab w:val="left" w:pos="1440"/>
      </w:tabs>
      <w:suppressAutoHyphens/>
    </w:pPr>
    <w:rPr>
      <w:rFonts w:ascii="Courier New" w:eastAsia="Times New Roman" w:hAnsi="Courier New" w:cs="Courier New"/>
      <w:sz w:val="24"/>
      <w:szCs w:val="20"/>
      <w:lang w:val="en-US"/>
    </w:rPr>
  </w:style>
  <w:style w:type="paragraph" w:styleId="Obsah1">
    <w:name w:val="toc 1"/>
    <w:basedOn w:val="Normln"/>
    <w:next w:val="Normln"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next w:val="Normln"/>
    <w:pPr>
      <w:ind w:left="720" w:hanging="720"/>
    </w:pPr>
    <w:rPr>
      <w:lang w:val="en-US"/>
    </w:rPr>
  </w:style>
  <w:style w:type="paragraph" w:styleId="Obsah8">
    <w:name w:val="toc 8"/>
    <w:basedOn w:val="Normln"/>
    <w:next w:val="Normln"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next w:val="Normln"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next w:val="Normln"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next w:val="Normln"/>
  </w:style>
  <w:style w:type="paragraph" w:styleId="Zkladntext2">
    <w:name w:val="Body Text 2"/>
    <w:basedOn w:val="Normln"/>
    <w:pPr>
      <w:ind w:firstLine="708"/>
      <w:jc w:val="both"/>
    </w:pPr>
  </w:style>
  <w:style w:type="paragraph" w:styleId="Zkladntextodsazen2">
    <w:name w:val="Body Text Indent 2"/>
    <w:basedOn w:val="Normln"/>
    <w:pPr>
      <w:tabs>
        <w:tab w:val="left" w:pos="-720"/>
      </w:tabs>
      <w:ind w:left="2835" w:hanging="2835"/>
    </w:pPr>
    <w:rPr>
      <w:rFonts w:ascii="Arial" w:hAnsi="Arial" w:cs="Arial"/>
      <w:spacing w:val="-3"/>
      <w:lang w:val="en-GB"/>
    </w:rPr>
  </w:style>
  <w:style w:type="paragraph" w:styleId="Zkladntext3">
    <w:name w:val="Body Text 3"/>
    <w:basedOn w:val="Normln"/>
    <w:pPr>
      <w:jc w:val="both"/>
    </w:pPr>
    <w:rPr>
      <w:rFonts w:ascii="Arial" w:hAnsi="Arial" w:cs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pPr>
      <w:tabs>
        <w:tab w:val="left" w:pos="-720"/>
        <w:tab w:val="left" w:pos="0"/>
      </w:tabs>
      <w:ind w:left="2835" w:hanging="2835"/>
      <w:jc w:val="both"/>
    </w:pPr>
    <w:rPr>
      <w:rFonts w:ascii="Arial" w:hAnsi="Arial" w:cs="Arial"/>
      <w:spacing w:val="-3"/>
    </w:rPr>
  </w:style>
  <w:style w:type="paragraph" w:styleId="Zkladntextodsazen3">
    <w:name w:val="Body Text Indent 3"/>
    <w:basedOn w:val="Normln"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rPr>
      <w:color w:val="00008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eastAsia="Times New Roman" w:cs="Times New Roman"/>
      <w:color w:val="000000"/>
      <w:sz w:val="24"/>
      <w:szCs w:val="20"/>
    </w:rPr>
  </w:style>
  <w:style w:type="paragraph" w:customStyle="1" w:styleId="Poznmkapodarou">
    <w:name w:val="Poznámka pod čarou"/>
    <w:basedOn w:val="Normln"/>
    <w:rPr>
      <w:rFonts w:ascii="TmsRmn 12pt;Times New Roman" w:hAnsi="TmsRmn 12pt;Times New Roman" w:cs="TmsRmn 12pt;Times New Roman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 w:cs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numPr>
        <w:numId w:val="4"/>
      </w:num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spacing w:line="557" w:lineRule="exact"/>
    </w:pPr>
    <w:rPr>
      <w:lang w:eastAsia="cs-CZ"/>
    </w:rPr>
  </w:style>
  <w:style w:type="paragraph" w:customStyle="1" w:styleId="Style2">
    <w:name w:val="Style2"/>
    <w:basedOn w:val="Normln"/>
    <w:pPr>
      <w:spacing w:line="274" w:lineRule="exact"/>
    </w:pPr>
    <w:rPr>
      <w:lang w:eastAsia="cs-CZ"/>
    </w:rPr>
  </w:style>
  <w:style w:type="paragraph" w:customStyle="1" w:styleId="Style3">
    <w:name w:val="Style3"/>
    <w:basedOn w:val="Normln"/>
    <w:pPr>
      <w:spacing w:line="271" w:lineRule="exact"/>
    </w:pPr>
    <w:rPr>
      <w:lang w:eastAsia="cs-CZ"/>
    </w:rPr>
  </w:style>
  <w:style w:type="paragraph" w:customStyle="1" w:styleId="Style4">
    <w:name w:val="Style4"/>
    <w:basedOn w:val="Normln"/>
    <w:pPr>
      <w:spacing w:line="283" w:lineRule="exact"/>
      <w:jc w:val="both"/>
    </w:pPr>
    <w:rPr>
      <w:lang w:eastAsia="cs-CZ"/>
    </w:rPr>
  </w:style>
  <w:style w:type="paragraph" w:styleId="Pokraovnseznamu">
    <w:name w:val="List Continue"/>
    <w:basedOn w:val="Normln"/>
    <w:pPr>
      <w:spacing w:after="120"/>
      <w:ind w:left="283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customStyle="1" w:styleId="Textpoznmky">
    <w:name w:val="Text poznámky"/>
    <w:basedOn w:val="Normln"/>
    <w:rPr>
      <w:sz w:val="20"/>
    </w:rPr>
  </w:style>
  <w:style w:type="paragraph" w:styleId="Pedmtkomente">
    <w:name w:val="annotation subject"/>
    <w:basedOn w:val="Textpoznmky"/>
    <w:next w:val="Textpoznmky"/>
    <w:rPr>
      <w:b/>
    </w:rPr>
  </w:style>
  <w:style w:type="paragraph" w:styleId="Textbubliny">
    <w:name w:val="Balloon Text"/>
    <w:basedOn w:val="Normln"/>
    <w:rPr>
      <w:rFonts w:ascii="Tahoma" w:hAnsi="Tahoma" w:cs="Tahoma"/>
      <w:sz w:val="16"/>
    </w:rPr>
  </w:style>
  <w:style w:type="paragraph" w:customStyle="1" w:styleId="N1Report">
    <w:name w:val="N1_Report"/>
    <w:basedOn w:val="Normln"/>
    <w:next w:val="Normln"/>
    <w:pPr>
      <w:keepNext/>
      <w:numPr>
        <w:numId w:val="3"/>
      </w:numPr>
      <w:spacing w:before="120" w:after="240" w:line="360" w:lineRule="auto"/>
      <w:ind w:left="357" w:hanging="357"/>
    </w:pPr>
    <w:rPr>
      <w:rFonts w:ascii="Arial" w:hAnsi="Arial" w:cs="Arial"/>
      <w:caps/>
      <w:sz w:val="28"/>
    </w:rPr>
  </w:style>
  <w:style w:type="paragraph" w:customStyle="1" w:styleId="Poznmka">
    <w:name w:val="Poznámka"/>
    <w:basedOn w:val="Poznmkapodarou"/>
    <w:rPr>
      <w:rFonts w:ascii="Arial" w:hAnsi="Arial" w:cs="Arial"/>
      <w:sz w:val="18"/>
    </w:rPr>
  </w:style>
  <w:style w:type="paragraph" w:customStyle="1" w:styleId="NorReport">
    <w:name w:val="Nor_Report"/>
    <w:basedOn w:val="Normln"/>
    <w:pPr>
      <w:spacing w:before="60" w:after="60"/>
    </w:pPr>
    <w:rPr>
      <w:rFonts w:ascii="Arial" w:hAnsi="Arial" w:cs="Arial"/>
      <w:sz w:val="22"/>
    </w:rPr>
  </w:style>
  <w:style w:type="paragraph" w:customStyle="1" w:styleId="N2Report">
    <w:name w:val="N2_Report"/>
    <w:basedOn w:val="Nadpis2"/>
    <w:next w:val="Normln"/>
    <w:pPr>
      <w:keepLines w:val="0"/>
      <w:suppressAutoHyphens w:val="0"/>
      <w:spacing w:before="240" w:after="120"/>
      <w:ind w:left="113"/>
    </w:pPr>
    <w:rPr>
      <w:rFonts w:ascii="Calibri" w:hAnsi="Calibri" w:cs="Calibri"/>
      <w:i w:val="0"/>
      <w:sz w:val="20"/>
    </w:rPr>
  </w:style>
  <w:style w:type="paragraph" w:customStyle="1" w:styleId="N3Report">
    <w:name w:val="N3_Report"/>
    <w:basedOn w:val="Normln"/>
    <w:next w:val="Normln"/>
    <w:pPr>
      <w:keepNext/>
      <w:numPr>
        <w:ilvl w:val="2"/>
        <w:numId w:val="1"/>
      </w:numPr>
      <w:spacing w:before="120" w:after="120"/>
      <w:outlineLvl w:val="2"/>
    </w:pPr>
    <w:rPr>
      <w:rFonts w:ascii="Arial" w:hAnsi="Arial" w:cs="Arial"/>
      <w:b/>
      <w:smallCaps/>
      <w:color w:val="000000"/>
      <w:sz w:val="22"/>
    </w:rPr>
  </w:style>
  <w:style w:type="paragraph" w:customStyle="1" w:styleId="Odstavec">
    <w:name w:val="Odstavec"/>
    <w:basedOn w:val="Normln"/>
    <w:pPr>
      <w:spacing w:before="120"/>
    </w:pPr>
  </w:style>
  <w:style w:type="paragraph" w:styleId="Revize">
    <w:name w:val="Revision"/>
    <w:pPr>
      <w:widowControl w:val="0"/>
      <w:suppressAutoHyphens/>
    </w:pPr>
    <w:rPr>
      <w:rFonts w:eastAsia="Times New Roman" w:cs="Times New Roman"/>
      <w:sz w:val="24"/>
      <w:szCs w:val="20"/>
    </w:rPr>
  </w:style>
  <w:style w:type="paragraph" w:customStyle="1" w:styleId="CharChar">
    <w:name w:val="Char Char"/>
    <w:basedOn w:val="Normln"/>
    <w:pPr>
      <w:spacing w:after="160" w:line="240" w:lineRule="exact"/>
    </w:pPr>
    <w:rPr>
      <w:rFonts w:ascii="Arial" w:hAnsi="Arial" w:cs="Arial"/>
      <w:sz w:val="22"/>
      <w:lang w:val="sk-SK"/>
    </w:rPr>
  </w:style>
  <w:style w:type="paragraph" w:styleId="Nadpisobsahu">
    <w:name w:val="TOC Heading"/>
    <w:basedOn w:val="Nadpis1"/>
    <w:next w:val="Normln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uppressAutoHyphens w:val="0"/>
      <w:spacing w:before="480" w:line="276" w:lineRule="auto"/>
      <w:jc w:val="center"/>
    </w:pPr>
    <w:rPr>
      <w:rFonts w:ascii="Cambria" w:hAnsi="Cambria" w:cs="Cambria"/>
      <w:color w:val="808080"/>
    </w:rPr>
  </w:style>
  <w:style w:type="paragraph" w:customStyle="1" w:styleId="TitulekReport">
    <w:name w:val="Titulek_Report"/>
    <w:pPr>
      <w:keepNext/>
      <w:widowControl w:val="0"/>
      <w:suppressAutoHyphens/>
    </w:pPr>
    <w:rPr>
      <w:rFonts w:ascii="Arial" w:eastAsia="Times New Roman" w:hAnsi="Arial" w:cs="Arial"/>
      <w:b/>
      <w:szCs w:val="20"/>
    </w:rPr>
  </w:style>
  <w:style w:type="paragraph" w:customStyle="1" w:styleId="TabReport">
    <w:name w:val="Tab_Report"/>
    <w:pPr>
      <w:widowControl w:val="0"/>
      <w:suppressAutoHyphens/>
    </w:pPr>
    <w:rPr>
      <w:rFonts w:ascii="Arial" w:eastAsia="Times New Roman" w:hAnsi="Arial" w:cs="Arial"/>
      <w:sz w:val="16"/>
      <w:szCs w:val="20"/>
    </w:rPr>
  </w:style>
  <w:style w:type="paragraph" w:customStyle="1" w:styleId="N4Report">
    <w:name w:val="N4_Report"/>
    <w:pPr>
      <w:keepNext/>
      <w:widowControl w:val="0"/>
      <w:suppressAutoHyphens/>
    </w:pPr>
    <w:rPr>
      <w:rFonts w:ascii="Arial" w:eastAsia="Times New Roman" w:hAnsi="Arial" w:cs="Arial"/>
      <w:i/>
      <w:sz w:val="22"/>
      <w:szCs w:val="20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pPr>
      <w:widowControl w:val="0"/>
      <w:suppressAutoHyphens/>
    </w:pPr>
    <w:rPr>
      <w:rFonts w:ascii="Arial" w:eastAsia="MS Mincho;ＭＳ 明朝" w:hAnsi="Arial" w:cs="Arial"/>
      <w:szCs w:val="20"/>
      <w:lang w:eastAsia="ja-JP"/>
    </w:rPr>
  </w:style>
  <w:style w:type="paragraph" w:customStyle="1" w:styleId="OPVK">
    <w:name w:val="OP VK"/>
    <w:basedOn w:val="Normln"/>
    <w:pPr>
      <w:spacing w:after="200" w:line="276" w:lineRule="auto"/>
      <w:jc w:val="center"/>
    </w:pPr>
    <w:rPr>
      <w:rFonts w:ascii="Calibri" w:eastAsia="Calibri" w:hAnsi="Calibri" w:cs="Calibri"/>
      <w:b/>
      <w:sz w:val="36"/>
    </w:rPr>
  </w:style>
  <w:style w:type="paragraph" w:customStyle="1" w:styleId="Style5">
    <w:name w:val="Style5"/>
    <w:basedOn w:val="Normln"/>
    <w:pPr>
      <w:spacing w:line="283" w:lineRule="exact"/>
      <w:ind w:hanging="418"/>
    </w:pPr>
  </w:style>
  <w:style w:type="paragraph" w:customStyle="1" w:styleId="Style6">
    <w:name w:val="Style6"/>
    <w:basedOn w:val="Normln"/>
  </w:style>
  <w:style w:type="paragraph" w:customStyle="1" w:styleId="Novelizanbod">
    <w:name w:val="Novelizační bod"/>
    <w:basedOn w:val="Normln"/>
    <w:pPr>
      <w:numPr>
        <w:numId w:val="2"/>
      </w:numPr>
      <w:tabs>
        <w:tab w:val="left" w:pos="851"/>
      </w:tabs>
      <w:spacing w:before="480" w:after="120"/>
      <w:jc w:val="both"/>
    </w:pPr>
  </w:style>
  <w:style w:type="paragraph" w:customStyle="1" w:styleId="Vfdchozedstyl">
    <w:name w:val="Výfdchozíed styl"/>
    <w:pPr>
      <w:widowControl w:val="0"/>
      <w:suppressAutoHyphens/>
      <w:spacing w:after="200" w:line="276" w:lineRule="auto"/>
    </w:pPr>
    <w:rPr>
      <w:rFonts w:ascii="Calibri" w:eastAsia="Times New Roman" w:hAnsi="Calibri" w:cs="Calibri"/>
      <w:sz w:val="22"/>
      <w:szCs w:val="20"/>
      <w:lang w:eastAsia="cs-CZ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customStyle="1" w:styleId="Obsahrmce">
    <w:name w:val="Obsah rámce"/>
    <w:basedOn w:val="Normln"/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Num11">
    <w:name w:val="WW8Num11"/>
  </w:style>
  <w:style w:type="numbering" w:customStyle="1" w:styleId="WW8Num12">
    <w:name w:val="WW8Num12"/>
  </w:style>
  <w:style w:type="numbering" w:customStyle="1" w:styleId="WW8Num13">
    <w:name w:val="WW8Num13"/>
  </w:style>
  <w:style w:type="numbering" w:customStyle="1" w:styleId="WW8Num14">
    <w:name w:val="WW8Num14"/>
  </w:style>
  <w:style w:type="numbering" w:customStyle="1" w:styleId="WW8Num15">
    <w:name w:val="WW8Num15"/>
  </w:style>
  <w:style w:type="numbering" w:customStyle="1" w:styleId="WW8Num16">
    <w:name w:val="WW8Num16"/>
  </w:style>
  <w:style w:type="numbering" w:customStyle="1" w:styleId="WW8Num17">
    <w:name w:val="WW8Num17"/>
  </w:style>
  <w:style w:type="numbering" w:customStyle="1" w:styleId="WW8Num18">
    <w:name w:val="WW8Num18"/>
  </w:style>
  <w:style w:type="numbering" w:customStyle="1" w:styleId="WW8Num19">
    <w:name w:val="WW8Num19"/>
  </w:style>
  <w:style w:type="numbering" w:customStyle="1" w:styleId="WW8Num20">
    <w:name w:val="WW8Num20"/>
  </w:style>
  <w:style w:type="numbering" w:customStyle="1" w:styleId="WW8Num21">
    <w:name w:val="WW8Num21"/>
  </w:style>
  <w:style w:type="numbering" w:customStyle="1" w:styleId="WW8Num22">
    <w:name w:val="WW8Num22"/>
  </w:style>
  <w:style w:type="numbering" w:customStyle="1" w:styleId="WW8Num23">
    <w:name w:val="WW8Num23"/>
  </w:style>
  <w:style w:type="numbering" w:customStyle="1" w:styleId="WW8Num24">
    <w:name w:val="WW8Num24"/>
  </w:style>
  <w:style w:type="numbering" w:customStyle="1" w:styleId="WW8Num25">
    <w:name w:val="WW8Num25"/>
  </w:style>
  <w:style w:type="numbering" w:customStyle="1" w:styleId="WW8Num26">
    <w:name w:val="WW8Num26"/>
  </w:style>
  <w:style w:type="numbering" w:customStyle="1" w:styleId="WW8Num27">
    <w:name w:val="WW8Num27"/>
  </w:style>
  <w:style w:type="numbering" w:customStyle="1" w:styleId="WW8Num28">
    <w:name w:val="WW8Num28"/>
  </w:style>
  <w:style w:type="numbering" w:customStyle="1" w:styleId="WW8Num29">
    <w:name w:val="WW8Num29"/>
  </w:style>
  <w:style w:type="numbering" w:customStyle="1" w:styleId="WW8Num30">
    <w:name w:val="WW8Num30"/>
  </w:style>
  <w:style w:type="numbering" w:customStyle="1" w:styleId="WW8Num31">
    <w:name w:val="WW8Num31"/>
  </w:style>
  <w:style w:type="numbering" w:customStyle="1" w:styleId="WW8Num32">
    <w:name w:val="WW8Num32"/>
  </w:style>
  <w:style w:type="numbering" w:customStyle="1" w:styleId="WW8Num33">
    <w:name w:val="WW8Num33"/>
  </w:style>
  <w:style w:type="numbering" w:customStyle="1" w:styleId="WW8Num34">
    <w:name w:val="WW8Num34"/>
  </w:style>
  <w:style w:type="numbering" w:customStyle="1" w:styleId="WW8Num35">
    <w:name w:val="WW8Num35"/>
  </w:style>
  <w:style w:type="numbering" w:customStyle="1" w:styleId="WW8Num36">
    <w:name w:val="WW8Num36"/>
  </w:style>
  <w:style w:type="numbering" w:customStyle="1" w:styleId="WW8Num37">
    <w:name w:val="WW8Num37"/>
  </w:style>
  <w:style w:type="numbering" w:customStyle="1" w:styleId="WW8Num38">
    <w:name w:val="WW8Num38"/>
  </w:style>
  <w:style w:type="numbering" w:customStyle="1" w:styleId="WW8Num39">
    <w:name w:val="WW8Num39"/>
  </w:style>
  <w:style w:type="numbering" w:customStyle="1" w:styleId="WW8Num40">
    <w:name w:val="WW8Num40"/>
  </w:style>
  <w:style w:type="numbering" w:customStyle="1" w:styleId="WW8Num41">
    <w:name w:val="WW8Num41"/>
  </w:style>
  <w:style w:type="numbering" w:customStyle="1" w:styleId="WW8Num42">
    <w:name w:val="WW8Num42"/>
  </w:style>
  <w:style w:type="numbering" w:customStyle="1" w:styleId="WW8Num43">
    <w:name w:val="WW8Num43"/>
  </w:style>
  <w:style w:type="numbering" w:customStyle="1" w:styleId="WW8Num44">
    <w:name w:val="WW8Num44"/>
  </w:style>
  <w:style w:type="numbering" w:customStyle="1" w:styleId="WW8Num45">
    <w:name w:val="WW8Num45"/>
  </w:style>
  <w:style w:type="numbering" w:customStyle="1" w:styleId="WW8Num46">
    <w:name w:val="WW8Num46"/>
  </w:style>
  <w:style w:type="numbering" w:customStyle="1" w:styleId="WW8Num47">
    <w:name w:val="WW8Num47"/>
  </w:style>
  <w:style w:type="numbering" w:customStyle="1" w:styleId="WW8Num48">
    <w:name w:val="WW8Num48"/>
  </w:style>
  <w:style w:type="numbering" w:customStyle="1" w:styleId="WW8Num49">
    <w:name w:val="WW8Num49"/>
  </w:style>
  <w:style w:type="numbering" w:customStyle="1" w:styleId="WW8Num50">
    <w:name w:val="WW8Num50"/>
  </w:style>
  <w:style w:type="numbering" w:customStyle="1" w:styleId="WW8Num51">
    <w:name w:val="WW8Num51"/>
  </w:style>
  <w:style w:type="numbering" w:customStyle="1" w:styleId="WW8Num52">
    <w:name w:val="WW8Num52"/>
  </w:style>
  <w:style w:type="numbering" w:customStyle="1" w:styleId="WW8Num53">
    <w:name w:val="WW8Num53"/>
  </w:style>
  <w:style w:type="numbering" w:customStyle="1" w:styleId="WW8Num54">
    <w:name w:val="WW8Num54"/>
  </w:style>
  <w:style w:type="numbering" w:customStyle="1" w:styleId="WW8Num55">
    <w:name w:val="WW8Num55"/>
  </w:style>
  <w:style w:type="numbering" w:customStyle="1" w:styleId="WW8Num56">
    <w:name w:val="WW8Num56"/>
  </w:style>
  <w:style w:type="numbering" w:customStyle="1" w:styleId="WW8Num57">
    <w:name w:val="WW8Num57"/>
  </w:style>
  <w:style w:type="numbering" w:customStyle="1" w:styleId="WW8Num58">
    <w:name w:val="WW8Num58"/>
  </w:style>
  <w:style w:type="numbering" w:customStyle="1" w:styleId="WW8Num59">
    <w:name w:val="WW8Num59"/>
  </w:style>
  <w:style w:type="numbering" w:customStyle="1" w:styleId="WW8Num60">
    <w:name w:val="WW8Num60"/>
  </w:style>
  <w:style w:type="numbering" w:customStyle="1" w:styleId="WW8Num61">
    <w:name w:val="WW8Num61"/>
  </w:style>
  <w:style w:type="numbering" w:customStyle="1" w:styleId="WW8Num62">
    <w:name w:val="WW8Num62"/>
  </w:style>
  <w:style w:type="numbering" w:customStyle="1" w:styleId="WW8Num63">
    <w:name w:val="WW8Num63"/>
  </w:style>
  <w:style w:type="numbering" w:customStyle="1" w:styleId="WW8Num64">
    <w:name w:val="WW8Num64"/>
  </w:style>
  <w:style w:type="numbering" w:customStyle="1" w:styleId="WW8Num65">
    <w:name w:val="WW8Num65"/>
  </w:style>
  <w:style w:type="numbering" w:customStyle="1" w:styleId="WW8Num66">
    <w:name w:val="WW8Num66"/>
  </w:style>
  <w:style w:type="numbering" w:customStyle="1" w:styleId="WW8Num67">
    <w:name w:val="WW8Num67"/>
  </w:style>
  <w:style w:type="numbering" w:customStyle="1" w:styleId="WW8Num68">
    <w:name w:val="WW8Num68"/>
  </w:style>
  <w:style w:type="numbering" w:customStyle="1" w:styleId="WW8Num69">
    <w:name w:val="WW8Num69"/>
  </w:style>
  <w:style w:type="numbering" w:customStyle="1" w:styleId="WW8Num70">
    <w:name w:val="WW8Num70"/>
  </w:style>
  <w:style w:type="numbering" w:customStyle="1" w:styleId="WW8Num71">
    <w:name w:val="WW8Num71"/>
  </w:style>
  <w:style w:type="numbering" w:customStyle="1" w:styleId="WW8Num72">
    <w:name w:val="WW8Num72"/>
  </w:style>
  <w:style w:type="numbering" w:customStyle="1" w:styleId="WW8Num73">
    <w:name w:val="WW8Num73"/>
  </w:style>
  <w:style w:type="numbering" w:customStyle="1" w:styleId="WW8Num74">
    <w:name w:val="WW8Num74"/>
  </w:style>
  <w:style w:type="numbering" w:customStyle="1" w:styleId="WW8Num75">
    <w:name w:val="WW8Num75"/>
  </w:style>
  <w:style w:type="numbering" w:customStyle="1" w:styleId="WW8Num76">
    <w:name w:val="WW8Num76"/>
  </w:style>
  <w:style w:type="numbering" w:customStyle="1" w:styleId="WW8Num77">
    <w:name w:val="WW8Num77"/>
  </w:style>
  <w:style w:type="numbering" w:customStyle="1" w:styleId="WW8Num78">
    <w:name w:val="WW8Num78"/>
  </w:style>
  <w:style w:type="numbering" w:customStyle="1" w:styleId="WW8Num79">
    <w:name w:val="WW8Num79"/>
  </w:style>
  <w:style w:type="numbering" w:customStyle="1" w:styleId="WW8Num80">
    <w:name w:val="WW8Num80"/>
  </w:style>
  <w:style w:type="numbering" w:customStyle="1" w:styleId="WW8Num81">
    <w:name w:val="WW8Num81"/>
  </w:style>
  <w:style w:type="numbering" w:customStyle="1" w:styleId="WW8Num82">
    <w:name w:val="WW8Num82"/>
  </w:style>
  <w:style w:type="numbering" w:customStyle="1" w:styleId="WW8Num83">
    <w:name w:val="WW8Num83"/>
  </w:style>
  <w:style w:type="numbering" w:customStyle="1" w:styleId="WW8Num84">
    <w:name w:val="WW8Num84"/>
  </w:style>
  <w:style w:type="numbering" w:customStyle="1" w:styleId="WW8Num85">
    <w:name w:val="WW8Num85"/>
  </w:style>
  <w:style w:type="numbering" w:customStyle="1" w:styleId="WW8Num86">
    <w:name w:val="WW8Num86"/>
  </w:style>
  <w:style w:type="numbering" w:customStyle="1" w:styleId="WW8Num87">
    <w:name w:val="WW8Num87"/>
  </w:style>
  <w:style w:type="numbering" w:customStyle="1" w:styleId="WW8Num88">
    <w:name w:val="WW8Num88"/>
  </w:style>
  <w:style w:type="numbering" w:customStyle="1" w:styleId="WW8Num89">
    <w:name w:val="WW8Num89"/>
  </w:style>
  <w:style w:type="numbering" w:customStyle="1" w:styleId="WW8Num90">
    <w:name w:val="WW8Num90"/>
  </w:style>
  <w:style w:type="numbering" w:customStyle="1" w:styleId="WW8StyleNum">
    <w:name w:val="WW8StyleNum"/>
  </w:style>
  <w:style w:type="paragraph" w:customStyle="1" w:styleId="Standard">
    <w:name w:val="Standard"/>
    <w:rsid w:val="006A263E"/>
    <w:pPr>
      <w:widowControl w:val="0"/>
      <w:suppressAutoHyphens/>
    </w:pPr>
    <w:rPr>
      <w:rFonts w:cs="Times New Roman"/>
      <w:kern w:val="2"/>
      <w:sz w:val="24"/>
      <w:lang w:bidi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1A0714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1A0714"/>
    <w:rPr>
      <w:rFonts w:cs="Mangal"/>
      <w:sz w:val="20"/>
      <w:szCs w:val="18"/>
    </w:rPr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1A0714"/>
    <w:rPr>
      <w:rFonts w:eastAsia="Times New Roman"/>
      <w:szCs w:val="18"/>
    </w:rPr>
  </w:style>
  <w:style w:type="paragraph" w:customStyle="1" w:styleId="Textpsmene">
    <w:name w:val="Text písmene"/>
    <w:basedOn w:val="Normln"/>
    <w:rsid w:val="00F25B5D"/>
    <w:pPr>
      <w:widowControl/>
      <w:tabs>
        <w:tab w:val="num" w:pos="425"/>
      </w:tabs>
      <w:spacing w:after="200" w:line="276" w:lineRule="auto"/>
      <w:ind w:left="425" w:hanging="425"/>
      <w:outlineLvl w:val="7"/>
    </w:pPr>
    <w:rPr>
      <w:rFonts w:ascii="Calibri" w:eastAsia="Calibri" w:hAnsi="Calibri"/>
      <w:sz w:val="22"/>
      <w:szCs w:val="22"/>
      <w:lang w:eastAsia="ar-SA" w:bidi="ar-SA"/>
    </w:rPr>
  </w:style>
  <w:style w:type="character" w:customStyle="1" w:styleId="CharStyle18">
    <w:name w:val="Char Style 18"/>
    <w:basedOn w:val="Standardnpsmoodstavce"/>
    <w:link w:val="Style11"/>
    <w:uiPriority w:val="99"/>
    <w:locked/>
    <w:rsid w:val="00F25B5D"/>
    <w:rPr>
      <w:shd w:val="clear" w:color="auto" w:fill="FFFFFF"/>
    </w:rPr>
  </w:style>
  <w:style w:type="paragraph" w:customStyle="1" w:styleId="Style11">
    <w:name w:val="Style 11"/>
    <w:basedOn w:val="Normln"/>
    <w:link w:val="CharStyle18"/>
    <w:uiPriority w:val="99"/>
    <w:rsid w:val="00F25B5D"/>
    <w:pPr>
      <w:shd w:val="clear" w:color="auto" w:fill="FFFFFF"/>
      <w:suppressAutoHyphens w:val="0"/>
      <w:spacing w:before="840" w:after="60" w:line="240" w:lineRule="atLeast"/>
    </w:pPr>
    <w:rPr>
      <w:rFonts w:eastAsia="SimSun" w:cs="Mangal"/>
      <w:sz w:val="20"/>
      <w:szCs w:val="24"/>
    </w:rPr>
  </w:style>
  <w:style w:type="paragraph" w:customStyle="1" w:styleId="western">
    <w:name w:val="western"/>
    <w:basedOn w:val="Normln"/>
    <w:rsid w:val="00624246"/>
    <w:pPr>
      <w:widowControl/>
      <w:suppressAutoHyphens w:val="0"/>
      <w:spacing w:before="100" w:beforeAutospacing="1" w:after="119"/>
    </w:pPr>
    <w:rPr>
      <w:color w:val="000000"/>
      <w:szCs w:val="24"/>
      <w:lang w:eastAsia="cs-CZ" w:bidi="ar-SA"/>
    </w:rPr>
  </w:style>
  <w:style w:type="paragraph" w:customStyle="1" w:styleId="Odstavecseseznamem1">
    <w:name w:val="Odstavec se seznamem1"/>
    <w:basedOn w:val="Normln"/>
    <w:rsid w:val="00612DD9"/>
    <w:pPr>
      <w:widowControl/>
      <w:spacing w:after="160" w:line="25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89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1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2DB9B-2EDF-43F5-A0DC-1818C06C2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11</Pages>
  <Words>2535</Words>
  <Characters>14962</Characters>
  <Application>Microsoft Office Word</Application>
  <DocSecurity>0</DocSecurity>
  <Lines>124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17463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omyl</dc:creator>
  <cp:lastModifiedBy>Civinova Eva</cp:lastModifiedBy>
  <cp:revision>16</cp:revision>
  <cp:lastPrinted>2016-11-22T11:08:00Z</cp:lastPrinted>
  <dcterms:created xsi:type="dcterms:W3CDTF">2016-11-14T11:00:00Z</dcterms:created>
  <dcterms:modified xsi:type="dcterms:W3CDTF">2016-11-23T13:58:00Z</dcterms:modified>
  <dc:language>cs-CZ</dc:language>
</cp:coreProperties>
</file>