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F4D" w:rsidRDefault="0024715E" w:rsidP="00812564">
      <w:pPr>
        <w:pStyle w:val="dajeomstuadatu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B070E" wp14:editId="2BAA8857">
            <wp:simplePos x="0" y="0"/>
            <wp:positionH relativeFrom="column">
              <wp:posOffset>1932615</wp:posOffset>
            </wp:positionH>
            <wp:positionV relativeFrom="page">
              <wp:posOffset>579863</wp:posOffset>
            </wp:positionV>
            <wp:extent cx="2051685" cy="1068705"/>
            <wp:effectExtent l="0" t="0" r="5715" b="0"/>
            <wp:wrapNone/>
            <wp:docPr id="4" name="Logo PSP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47252" name="Logo PSP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643">
        <w:fldChar w:fldCharType="begin"/>
      </w:r>
      <w:r w:rsidR="00862643">
        <w:instrText xml:space="preserve"> DOCPROPERTY  ROK  \* MERGEFORMAT </w:instrText>
      </w:r>
      <w:r w:rsidR="00862643">
        <w:fldChar w:fldCharType="separate"/>
      </w:r>
      <w:r w:rsidR="00DC2F92">
        <w:t>202</w:t>
      </w:r>
      <w:r w:rsidR="00862643">
        <w:fldChar w:fldCharType="end"/>
      </w:r>
      <w:r w:rsidR="001B59F7">
        <w:t>6</w:t>
      </w:r>
    </w:p>
    <w:p w:rsidR="001F3AA0" w:rsidRDefault="006A548D" w:rsidP="001F3AA0">
      <w:pPr>
        <w:pStyle w:val="dajeomstuadatu"/>
      </w:pPr>
      <w:r>
        <w:rPr>
          <w:noProof/>
        </w:rPr>
        <w:t>10</w:t>
      </w:r>
      <w:r w:rsidR="00812564">
        <w:rPr>
          <w:noProof/>
        </w:rPr>
        <w:t>. volební období</w:t>
      </w:r>
    </w:p>
    <w:p w:rsidR="001F3AA0" w:rsidRDefault="007F49B8" w:rsidP="001F3AA0">
      <w:pPr>
        <w:pStyle w:val="Nzev"/>
      </w:pPr>
      <w:r>
        <w:t>6</w:t>
      </w:r>
      <w:r w:rsidR="003846BD">
        <w:t>9</w:t>
      </w:r>
      <w:r w:rsidR="00B0522D">
        <w:t>.</w:t>
      </w:r>
      <w:r w:rsidR="006528C3">
        <w:br/>
        <w:t>USNESENÍ</w:t>
      </w:r>
      <w:r>
        <w:t xml:space="preserve"> PER ROLLAM</w:t>
      </w:r>
    </w:p>
    <w:p w:rsidR="001F3AA0" w:rsidRPr="006528C3" w:rsidRDefault="00DC2F92" w:rsidP="006528C3">
      <w:pPr>
        <w:pStyle w:val="dajeomstuadatu"/>
        <w:spacing w:after="240"/>
        <w:rPr>
          <w:b/>
        </w:rPr>
      </w:pPr>
      <w:r>
        <w:rPr>
          <w:b/>
        </w:rPr>
        <w:t>volební komise</w:t>
      </w:r>
      <w:r w:rsidR="0024715E">
        <w:rPr>
          <w:b/>
        </w:rPr>
        <w:t xml:space="preserve"> </w:t>
      </w:r>
      <w:r w:rsidR="006528C3">
        <w:rPr>
          <w:b/>
        </w:rPr>
        <w:br/>
      </w:r>
      <w:r w:rsidR="00B0522D">
        <w:rPr>
          <w:b/>
        </w:rPr>
        <w:t>ze dne</w:t>
      </w:r>
      <w:r w:rsidR="00917D04">
        <w:rPr>
          <w:b/>
        </w:rPr>
        <w:t xml:space="preserve"> </w:t>
      </w:r>
      <w:sdt>
        <w:sdtPr>
          <w:rPr>
            <w:b/>
          </w:rPr>
          <w:id w:val="-1914996308"/>
          <w:placeholder>
            <w:docPart w:val="C43B32CFDEB94CFD90A4FAB20340703F"/>
          </w:placeholder>
          <w:date w:fullDate="2026-04-02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7F49B8">
            <w:rPr>
              <w:b/>
            </w:rPr>
            <w:t>2. dubna 2026</w:t>
          </w:r>
        </w:sdtContent>
      </w:sdt>
    </w:p>
    <w:p w:rsidR="006528C3" w:rsidRDefault="00DC2F92" w:rsidP="00917D04">
      <w:pPr>
        <w:pBdr>
          <w:bottom w:val="single" w:sz="4" w:space="1" w:color="auto"/>
        </w:pBdr>
        <w:jc w:val="center"/>
      </w:pPr>
      <w:r>
        <w:t xml:space="preserve">k návrhu na </w:t>
      </w:r>
      <w:r w:rsidR="003846BD">
        <w:t>jmenování člen</w:t>
      </w:r>
      <w:r w:rsidR="007F49B8">
        <w:t>a</w:t>
      </w:r>
      <w:r w:rsidR="003846BD">
        <w:t xml:space="preserve"> kontrolní rady Grantové agentury České republiky</w:t>
      </w:r>
      <w:r w:rsidR="008D4FB0">
        <w:t xml:space="preserve"> /</w:t>
      </w:r>
      <w:r w:rsidR="007F49B8">
        <w:t>1</w:t>
      </w:r>
      <w:r w:rsidR="008D4FB0">
        <w:t>/</w:t>
      </w:r>
    </w:p>
    <w:p w:rsidR="00917D04" w:rsidRDefault="00917D04" w:rsidP="007C150F">
      <w:pPr>
        <w:pBdr>
          <w:bottom w:val="single" w:sz="4" w:space="1" w:color="auto"/>
        </w:pBdr>
        <w:spacing w:after="360"/>
      </w:pPr>
    </w:p>
    <w:p w:rsidR="006528C3" w:rsidRDefault="006528C3" w:rsidP="0051041D">
      <w:pPr>
        <w:pStyle w:val="dajeomstuadatu"/>
        <w:jc w:val="both"/>
        <w:sectPr w:rsidR="006528C3" w:rsidSect="00AF33F0">
          <w:headerReference w:type="default" r:id="rId10"/>
          <w:footerReference w:type="default" r:id="rId11"/>
          <w:pgSz w:w="11906" w:h="16838"/>
          <w:pgMar w:top="3119" w:right="1418" w:bottom="1134" w:left="1418" w:header="567" w:footer="567" w:gutter="0"/>
          <w:cols w:space="708"/>
          <w:titlePg/>
          <w:docGrid w:linePitch="360"/>
        </w:sectPr>
      </w:pPr>
    </w:p>
    <w:p w:rsidR="00221FEC" w:rsidRDefault="00221FEC" w:rsidP="00221FEC">
      <w:pPr>
        <w:spacing w:after="240"/>
      </w:pPr>
      <w:r>
        <w:t>Volební komise Poslanecké sněmovny</w:t>
      </w:r>
    </w:p>
    <w:p w:rsidR="00221FEC" w:rsidRDefault="00221FEC" w:rsidP="00221FEC">
      <w:pPr>
        <w:spacing w:after="240"/>
      </w:pPr>
      <w:r w:rsidRPr="00B92974">
        <w:rPr>
          <w:b/>
        </w:rPr>
        <w:t>pověřuje</w:t>
      </w:r>
      <w:r>
        <w:tab/>
      </w:r>
      <w:r>
        <w:tab/>
        <w:t>předsedu volební komise poslance Martina Kolovratníka, aby seznámil Poslaneckou sněmovnu</w:t>
      </w:r>
      <w:r w:rsidR="008D4FB0">
        <w:t xml:space="preserve"> s tím, že</w:t>
      </w:r>
    </w:p>
    <w:p w:rsidR="003846BD" w:rsidRPr="001E4F0D" w:rsidRDefault="003846BD" w:rsidP="003846BD">
      <w:pPr>
        <w:pStyle w:val="western"/>
        <w:ind w:left="705" w:hanging="705"/>
      </w:pPr>
      <w:r>
        <w:t xml:space="preserve">I. </w:t>
      </w:r>
      <w:r>
        <w:tab/>
        <w:t>volební komise obdržela prostřednictvím výboru Poslanecké sněmovny pro vědu, vzdělá</w:t>
      </w:r>
      <w:r w:rsidR="00FE5E82">
        <w:t>vá</w:t>
      </w:r>
      <w:r>
        <w:t>ní,</w:t>
      </w:r>
      <w:r w:rsidR="00FE5E82">
        <w:t xml:space="preserve"> </w:t>
      </w:r>
      <w:r>
        <w:t xml:space="preserve">mládež a </w:t>
      </w:r>
      <w:r w:rsidR="00FE5E82">
        <w:t>sport</w:t>
      </w:r>
      <w:r>
        <w:t xml:space="preserve"> od právnických osob, zabývajících se výzkumem a vývojem, t</w:t>
      </w:r>
      <w:r w:rsidR="00DE4135">
        <w:t>ento</w:t>
      </w:r>
      <w:r>
        <w:t xml:space="preserve"> návr</w:t>
      </w:r>
      <w:r w:rsidR="00DE4135">
        <w:t>h</w:t>
      </w:r>
      <w:r>
        <w:t xml:space="preserve"> na jmenování člen</w:t>
      </w:r>
      <w:r w:rsidR="00DE4135">
        <w:t>a</w:t>
      </w:r>
      <w:r>
        <w:t xml:space="preserve"> </w:t>
      </w:r>
      <w:r w:rsidR="00D83AEE">
        <w:t>k</w:t>
      </w:r>
      <w:r>
        <w:t>ontrolní rady Grantové agentury České republiky</w:t>
      </w:r>
    </w:p>
    <w:p w:rsidR="003846BD" w:rsidRPr="00D754A7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>
        <w:tab/>
      </w:r>
      <w:r>
        <w:tab/>
      </w:r>
      <w:r>
        <w:tab/>
      </w:r>
      <w:r>
        <w:tab/>
      </w:r>
    </w:p>
    <w:p w:rsidR="003846BD" w:rsidRPr="00986873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="0090540A" w:rsidRPr="00986873">
        <w:rPr>
          <w:b/>
        </w:rPr>
        <w:t>p</w:t>
      </w:r>
      <w:r w:rsidR="00A974D8" w:rsidRPr="00986873">
        <w:rPr>
          <w:b/>
        </w:rPr>
        <w:t>rof. RNDr. Mojmír Š</w:t>
      </w:r>
      <w:r w:rsidR="00BA0D19" w:rsidRPr="00986873">
        <w:rPr>
          <w:b/>
        </w:rPr>
        <w:t>OB</w:t>
      </w:r>
      <w:r w:rsidR="00A974D8" w:rsidRPr="00986873">
        <w:rPr>
          <w:b/>
        </w:rPr>
        <w:t>, DrSc.</w:t>
      </w:r>
    </w:p>
    <w:p w:rsidR="003846BD" w:rsidRPr="00152F09" w:rsidRDefault="003846BD" w:rsidP="003846BD">
      <w:pPr>
        <w:tabs>
          <w:tab w:val="left" w:pos="0"/>
        </w:tabs>
        <w:spacing w:line="360" w:lineRule="auto"/>
        <w:outlineLvl w:val="0"/>
        <w:rPr>
          <w:b/>
        </w:rPr>
      </w:pP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</w:r>
      <w:r w:rsidRPr="00D754A7">
        <w:rPr>
          <w:b/>
        </w:rPr>
        <w:tab/>
        <w:t xml:space="preserve"> </w:t>
      </w:r>
    </w:p>
    <w:p w:rsidR="003846BD" w:rsidRDefault="003846BD" w:rsidP="003846BD">
      <w:pPr>
        <w:widowControl w:val="0"/>
        <w:tabs>
          <w:tab w:val="left" w:pos="-720"/>
        </w:tabs>
      </w:pPr>
      <w:r>
        <w:rPr>
          <w:spacing w:val="-3"/>
        </w:rPr>
        <w:t xml:space="preserve">II. </w:t>
      </w:r>
      <w:r>
        <w:rPr>
          <w:spacing w:val="-3"/>
        </w:rPr>
        <w:tab/>
      </w:r>
      <w:r w:rsidRPr="007A7DAC">
        <w:rPr>
          <w:spacing w:val="-3"/>
        </w:rPr>
        <w:t>zvláštní zákon způsob volby nestanoví – volební komise navrhuje volbu tajnou,</w:t>
      </w:r>
    </w:p>
    <w:p w:rsidR="003846BD" w:rsidRPr="00A974D8" w:rsidRDefault="003846BD" w:rsidP="003846BD">
      <w:pPr>
        <w:tabs>
          <w:tab w:val="left" w:pos="-720"/>
        </w:tabs>
      </w:pPr>
    </w:p>
    <w:p w:rsidR="003846BD" w:rsidRPr="00D754A7" w:rsidRDefault="003846BD" w:rsidP="003846BD">
      <w:pPr>
        <w:widowControl w:val="0"/>
        <w:tabs>
          <w:tab w:val="left" w:pos="-720"/>
        </w:tabs>
        <w:ind w:left="705" w:hanging="705"/>
      </w:pPr>
      <w:r>
        <w:t xml:space="preserve">III. </w:t>
      </w:r>
      <w:r>
        <w:tab/>
      </w:r>
      <w:r w:rsidRPr="00555BF4">
        <w:t>zvolen</w:t>
      </w:r>
      <w:r w:rsidR="00DE4135">
        <w:t>ému</w:t>
      </w:r>
      <w:r w:rsidR="003B6C6E">
        <w:t xml:space="preserve"> </w:t>
      </w:r>
      <w:r w:rsidRPr="00555BF4">
        <w:t>člen</w:t>
      </w:r>
      <w:r w:rsidR="00DE4135">
        <w:t>ovi</w:t>
      </w:r>
      <w:r w:rsidRPr="00555BF4">
        <w:t xml:space="preserve"> započne čtyřleté funkční období dnem jmenování Poslaneckou sněmovnou</w:t>
      </w:r>
      <w:r>
        <w:t>.</w:t>
      </w:r>
    </w:p>
    <w:p w:rsidR="003846BD" w:rsidRDefault="003846BD" w:rsidP="00221FEC">
      <w:pPr>
        <w:spacing w:after="240"/>
      </w:pPr>
    </w:p>
    <w:p w:rsidR="00862643" w:rsidRPr="00FA3C76" w:rsidRDefault="00B52C48" w:rsidP="00862643">
      <w:pPr>
        <w:spacing w:after="240"/>
        <w:jc w:val="center"/>
        <w:rPr>
          <w:szCs w:val="24"/>
        </w:rPr>
      </w:pPr>
      <w:bookmarkStart w:id="0" w:name="_GoBack"/>
      <w:bookmarkEnd w:id="0"/>
      <w:r w:rsidRPr="00BE6E20">
        <w:rPr>
          <w:szCs w:val="24"/>
        </w:rPr>
        <w:t xml:space="preserve">       </w:t>
      </w:r>
      <w:r w:rsidR="00DC138A" w:rsidRPr="00BE6E20">
        <w:rPr>
          <w:szCs w:val="24"/>
        </w:rPr>
        <w:tab/>
        <w:t xml:space="preserve"> </w:t>
      </w:r>
      <w:r w:rsidRPr="00BE6E20">
        <w:rPr>
          <w:szCs w:val="24"/>
        </w:rPr>
        <w:t xml:space="preserve"> </w:t>
      </w:r>
      <w:r w:rsidR="00862643">
        <w:rPr>
          <w:rFonts w:ascii="Times New Roman" w:hAnsi="Times New Roman" w:cs="Times New Roman"/>
          <w:bCs/>
          <w:color w:val="000000"/>
          <w:szCs w:val="24"/>
        </w:rPr>
        <w:t xml:space="preserve">Martin </w:t>
      </w:r>
      <w:r w:rsidR="00862643" w:rsidRPr="00FA3C76">
        <w:rPr>
          <w:rFonts w:ascii="Times New Roman" w:hAnsi="Times New Roman" w:cs="Times New Roman"/>
          <w:bCs/>
          <w:color w:val="000000"/>
          <w:szCs w:val="24"/>
        </w:rPr>
        <w:t>KOLOVRATNÍK</w:t>
      </w:r>
      <w:r w:rsidR="00862643" w:rsidRPr="00FA3C76">
        <w:rPr>
          <w:bCs/>
          <w:color w:val="000000"/>
          <w:szCs w:val="24"/>
        </w:rPr>
        <w:t xml:space="preserve"> </w:t>
      </w:r>
      <w:r w:rsidR="00862643">
        <w:rPr>
          <w:szCs w:val="24"/>
        </w:rPr>
        <w:t>v. r.</w:t>
      </w:r>
    </w:p>
    <w:tbl>
      <w:tblPr>
        <w:tblStyle w:val="Mkatabulky"/>
        <w:tblW w:w="6158" w:type="dxa"/>
        <w:tblInd w:w="1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2977"/>
      </w:tblGrid>
      <w:tr w:rsidR="00862643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62643" w:rsidRPr="00FA3C76" w:rsidRDefault="00862643" w:rsidP="00615376">
            <w:pPr>
              <w:ind w:right="-516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Ondřej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BABKA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 w:rsidRPr="00FA3C76">
              <w:rPr>
                <w:bCs/>
                <w:color w:val="000000"/>
                <w:szCs w:val="24"/>
              </w:rPr>
              <w:t>Zdeňka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BLIŠŤANOVÁ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</w:tr>
      <w:tr w:rsidR="00862643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Tomáš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HELEBRANT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Irena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NĚMCOVÁ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</w:tr>
      <w:tr w:rsidR="00862643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Bohuslav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NIEMIEC</w:t>
            </w:r>
            <w:r w:rsidRPr="00FA3C7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v. r.</w:t>
            </w:r>
          </w:p>
        </w:tc>
        <w:tc>
          <w:tcPr>
            <w:tcW w:w="2977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Lucie SEDMIHRADSKÁ v. r.</w:t>
            </w:r>
          </w:p>
        </w:tc>
      </w:tr>
      <w:tr w:rsidR="00862643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Petr SOKOL v. r.</w:t>
            </w:r>
          </w:p>
        </w:tc>
        <w:tc>
          <w:tcPr>
            <w:tcW w:w="2977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Helena VÁLKOVÁ v. r.</w:t>
            </w:r>
          </w:p>
        </w:tc>
      </w:tr>
      <w:tr w:rsidR="00862643" w:rsidRPr="00FA3C76" w:rsidTr="00615376">
        <w:trPr>
          <w:trHeight w:val="567"/>
        </w:trPr>
        <w:tc>
          <w:tcPr>
            <w:tcW w:w="3181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Renata </w:t>
            </w:r>
            <w:r w:rsidRPr="00FA3C76">
              <w:rPr>
                <w:rFonts w:ascii="Times New Roman" w:hAnsi="Times New Roman" w:cs="Times New Roman"/>
                <w:bCs/>
                <w:color w:val="000000"/>
                <w:szCs w:val="24"/>
              </w:rPr>
              <w:t>VESECKÁ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v. r.</w:t>
            </w:r>
          </w:p>
        </w:tc>
        <w:tc>
          <w:tcPr>
            <w:tcW w:w="2977" w:type="dxa"/>
            <w:vAlign w:val="center"/>
          </w:tcPr>
          <w:p w:rsidR="00862643" w:rsidRPr="00FA3C76" w:rsidRDefault="00862643" w:rsidP="00615376">
            <w:pPr>
              <w:ind w:right="-517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47F76" w:rsidRPr="00BE6E20" w:rsidRDefault="00247F76" w:rsidP="00862643">
      <w:pPr>
        <w:spacing w:after="240"/>
        <w:jc w:val="center"/>
      </w:pPr>
    </w:p>
    <w:sectPr w:rsidR="00247F76" w:rsidRPr="00BE6E20" w:rsidSect="0084303B">
      <w:type w:val="continuous"/>
      <w:pgSz w:w="11906" w:h="16838"/>
      <w:pgMar w:top="1417" w:right="1417" w:bottom="1417" w:left="1417" w:header="567" w:footer="49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309" w:rsidRDefault="00BD0309" w:rsidP="000809E0">
      <w:r>
        <w:separator/>
      </w:r>
    </w:p>
  </w:endnote>
  <w:endnote w:type="continuationSeparator" w:id="0">
    <w:p w:rsidR="00BD0309" w:rsidRDefault="00BD0309" w:rsidP="0008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134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1134"/>
    </w:tblGrid>
    <w:tr w:rsidR="00CE13DE" w:rsidRPr="006A548D" w:rsidTr="00CE13DE">
      <w:trPr>
        <w:jc w:val="right"/>
      </w:trPr>
      <w:tc>
        <w:tcPr>
          <w:tcW w:w="1134" w:type="dxa"/>
          <w:vAlign w:val="bottom"/>
        </w:tcPr>
        <w:p w:rsidR="00CE13DE" w:rsidRPr="006A548D" w:rsidRDefault="00CE13DE" w:rsidP="00E65507">
          <w:pPr>
            <w:pStyle w:val="Zpat"/>
            <w:jc w:val="right"/>
            <w:rPr>
              <w:sz w:val="22"/>
            </w:rPr>
          </w:pPr>
          <w:r w:rsidRPr="006A548D">
            <w:rPr>
              <w:sz w:val="22"/>
            </w:rPr>
            <w:fldChar w:fldCharType="begin"/>
          </w:r>
          <w:r w:rsidRPr="006A548D">
            <w:rPr>
              <w:sz w:val="22"/>
            </w:rPr>
            <w:instrText>PAGE   \* MERGEFORMAT</w:instrText>
          </w:r>
          <w:r w:rsidRPr="006A548D">
            <w:rPr>
              <w:sz w:val="22"/>
            </w:rPr>
            <w:fldChar w:fldCharType="separate"/>
          </w:r>
          <w:r w:rsidRPr="006A548D">
            <w:rPr>
              <w:sz w:val="22"/>
            </w:rPr>
            <w:t>1</w:t>
          </w:r>
          <w:r w:rsidRPr="006A548D">
            <w:rPr>
              <w:sz w:val="22"/>
            </w:rPr>
            <w:fldChar w:fldCharType="end"/>
          </w:r>
          <w:r w:rsidRPr="006A548D">
            <w:rPr>
              <w:sz w:val="22"/>
            </w:rPr>
            <w:t>/</w:t>
          </w:r>
          <w:r w:rsidR="006A548D" w:rsidRPr="006A548D">
            <w:rPr>
              <w:sz w:val="22"/>
            </w:rPr>
            <w:fldChar w:fldCharType="begin"/>
          </w:r>
          <w:r w:rsidR="006A548D" w:rsidRPr="006A548D">
            <w:rPr>
              <w:sz w:val="22"/>
            </w:rPr>
            <w:instrText xml:space="preserve"> NUMPAGES   \* MERGEFORMAT </w:instrText>
          </w:r>
          <w:r w:rsidR="006A548D" w:rsidRPr="006A548D">
            <w:rPr>
              <w:sz w:val="22"/>
            </w:rPr>
            <w:fldChar w:fldCharType="separate"/>
          </w:r>
          <w:r w:rsidRPr="006A548D">
            <w:rPr>
              <w:noProof/>
              <w:sz w:val="22"/>
            </w:rPr>
            <w:t>1</w:t>
          </w:r>
          <w:r w:rsidR="006A548D" w:rsidRPr="006A548D">
            <w:rPr>
              <w:noProof/>
              <w:sz w:val="22"/>
            </w:rPr>
            <w:fldChar w:fldCharType="end"/>
          </w:r>
        </w:p>
      </w:tc>
    </w:tr>
  </w:tbl>
  <w:p w:rsidR="008C6CAA" w:rsidRPr="006A548D" w:rsidRDefault="008C6CAA">
    <w:pPr>
      <w:pStyle w:val="Zpat"/>
      <w:rPr>
        <w:sz w:val="8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309" w:rsidRDefault="00BD0309" w:rsidP="000809E0">
      <w:r>
        <w:separator/>
      </w:r>
    </w:p>
  </w:footnote>
  <w:footnote w:type="continuationSeparator" w:id="0">
    <w:p w:rsidR="00BD0309" w:rsidRDefault="00BD0309" w:rsidP="00080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C27" w:rsidRDefault="00E65507" w:rsidP="00B23C2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51A4C7" wp14:editId="071D6576">
              <wp:simplePos x="0" y="0"/>
              <wp:positionH relativeFrom="page">
                <wp:posOffset>6661150</wp:posOffset>
              </wp:positionH>
              <wp:positionV relativeFrom="page">
                <wp:posOffset>0</wp:posOffset>
              </wp:positionV>
              <wp:extent cx="0" cy="10692000"/>
              <wp:effectExtent l="0" t="0" r="0" b="0"/>
              <wp:wrapNone/>
              <wp:docPr id="152852676" name="P okraj 2,5 cm x 18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1B37C" id="P okraj 2,5 cm x 18,5 cm" o:spid="_x0000_s1026" style="position:absolute;z-index:2516613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24.5pt,0" to="524.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" strokecolor="#00b0f0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28346E" wp14:editId="12701563">
              <wp:simplePos x="0" y="0"/>
              <wp:positionH relativeFrom="page">
                <wp:posOffset>900430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332432775" name="L okraj 2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EBF687" id="L okraj 2,5 cm" o:spid="_x0000_s1026" style="position:absolute;z-index:2516623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70.9pt,0" to="70.9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" strokecolor="#00b0f0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E3478"/>
    <w:lvl w:ilvl="0">
      <w:start w:val="1"/>
      <w:numFmt w:val="bullet"/>
      <w:pStyle w:val="Seznamsodrkami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3C1DD6"/>
    <w:lvl w:ilvl="0">
      <w:start w:val="1"/>
      <w:numFmt w:val="upperRoman"/>
      <w:pStyle w:val="slovanseznam"/>
      <w:lvlText w:val="%1.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60715"/>
    <w:multiLevelType w:val="hybridMultilevel"/>
    <w:tmpl w:val="9B766BFA"/>
    <w:lvl w:ilvl="0" w:tplc="859048BA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9" w:hanging="360"/>
      </w:pPr>
    </w:lvl>
    <w:lvl w:ilvl="2" w:tplc="0405001B" w:tentative="1">
      <w:start w:val="1"/>
      <w:numFmt w:val="lowerRoman"/>
      <w:lvlText w:val="%3."/>
      <w:lvlJc w:val="right"/>
      <w:pPr>
        <w:ind w:left="1089" w:hanging="180"/>
      </w:pPr>
    </w:lvl>
    <w:lvl w:ilvl="3" w:tplc="0405000F" w:tentative="1">
      <w:start w:val="1"/>
      <w:numFmt w:val="decimal"/>
      <w:lvlText w:val="%4."/>
      <w:lvlJc w:val="left"/>
      <w:pPr>
        <w:ind w:left="1809" w:hanging="360"/>
      </w:pPr>
    </w:lvl>
    <w:lvl w:ilvl="4" w:tplc="04050019" w:tentative="1">
      <w:start w:val="1"/>
      <w:numFmt w:val="lowerLetter"/>
      <w:lvlText w:val="%5."/>
      <w:lvlJc w:val="left"/>
      <w:pPr>
        <w:ind w:left="2529" w:hanging="360"/>
      </w:pPr>
    </w:lvl>
    <w:lvl w:ilvl="5" w:tplc="0405001B" w:tentative="1">
      <w:start w:val="1"/>
      <w:numFmt w:val="lowerRoman"/>
      <w:lvlText w:val="%6."/>
      <w:lvlJc w:val="right"/>
      <w:pPr>
        <w:ind w:left="3249" w:hanging="180"/>
      </w:pPr>
    </w:lvl>
    <w:lvl w:ilvl="6" w:tplc="0405000F" w:tentative="1">
      <w:start w:val="1"/>
      <w:numFmt w:val="decimal"/>
      <w:lvlText w:val="%7."/>
      <w:lvlJc w:val="left"/>
      <w:pPr>
        <w:ind w:left="3969" w:hanging="360"/>
      </w:pPr>
    </w:lvl>
    <w:lvl w:ilvl="7" w:tplc="04050019" w:tentative="1">
      <w:start w:val="1"/>
      <w:numFmt w:val="lowerLetter"/>
      <w:lvlText w:val="%8."/>
      <w:lvlJc w:val="left"/>
      <w:pPr>
        <w:ind w:left="4689" w:hanging="360"/>
      </w:pPr>
    </w:lvl>
    <w:lvl w:ilvl="8" w:tplc="040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0A440C2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721F9"/>
    <w:multiLevelType w:val="singleLevel"/>
    <w:tmpl w:val="02F4A1E2"/>
    <w:lvl w:ilvl="0">
      <w:start w:val="4"/>
      <w:numFmt w:val="decimal"/>
      <w:lvlText w:val="(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41983007"/>
    <w:multiLevelType w:val="hybridMultilevel"/>
    <w:tmpl w:val="78C24FD0"/>
    <w:lvl w:ilvl="0" w:tplc="64C2FCB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84F9D"/>
    <w:multiLevelType w:val="hybridMultilevel"/>
    <w:tmpl w:val="9D180B7C"/>
    <w:lvl w:ilvl="0" w:tplc="27E85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BB08E3"/>
    <w:multiLevelType w:val="hybridMultilevel"/>
    <w:tmpl w:val="4906E4EA"/>
    <w:lvl w:ilvl="0" w:tplc="A226F282">
      <w:start w:val="1"/>
      <w:numFmt w:val="decimal"/>
      <w:lvlText w:val="%1."/>
      <w:lvlJc w:val="left"/>
      <w:pPr>
        <w:ind w:left="2711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3431" w:hanging="360"/>
      </w:pPr>
    </w:lvl>
    <w:lvl w:ilvl="2" w:tplc="0405001B" w:tentative="1">
      <w:start w:val="1"/>
      <w:numFmt w:val="lowerRoman"/>
      <w:lvlText w:val="%3."/>
      <w:lvlJc w:val="right"/>
      <w:pPr>
        <w:ind w:left="4151" w:hanging="180"/>
      </w:pPr>
    </w:lvl>
    <w:lvl w:ilvl="3" w:tplc="0405000F" w:tentative="1">
      <w:start w:val="1"/>
      <w:numFmt w:val="decimal"/>
      <w:lvlText w:val="%4."/>
      <w:lvlJc w:val="left"/>
      <w:pPr>
        <w:ind w:left="4871" w:hanging="360"/>
      </w:pPr>
    </w:lvl>
    <w:lvl w:ilvl="4" w:tplc="04050019" w:tentative="1">
      <w:start w:val="1"/>
      <w:numFmt w:val="lowerLetter"/>
      <w:lvlText w:val="%5."/>
      <w:lvlJc w:val="left"/>
      <w:pPr>
        <w:ind w:left="5591" w:hanging="360"/>
      </w:pPr>
    </w:lvl>
    <w:lvl w:ilvl="5" w:tplc="0405001B" w:tentative="1">
      <w:start w:val="1"/>
      <w:numFmt w:val="lowerRoman"/>
      <w:lvlText w:val="%6."/>
      <w:lvlJc w:val="right"/>
      <w:pPr>
        <w:ind w:left="6311" w:hanging="180"/>
      </w:pPr>
    </w:lvl>
    <w:lvl w:ilvl="6" w:tplc="0405000F" w:tentative="1">
      <w:start w:val="1"/>
      <w:numFmt w:val="decimal"/>
      <w:lvlText w:val="%7."/>
      <w:lvlJc w:val="left"/>
      <w:pPr>
        <w:ind w:left="7031" w:hanging="360"/>
      </w:pPr>
    </w:lvl>
    <w:lvl w:ilvl="7" w:tplc="04050019" w:tentative="1">
      <w:start w:val="1"/>
      <w:numFmt w:val="lowerLetter"/>
      <w:lvlText w:val="%8."/>
      <w:lvlJc w:val="left"/>
      <w:pPr>
        <w:ind w:left="7751" w:hanging="360"/>
      </w:pPr>
    </w:lvl>
    <w:lvl w:ilvl="8" w:tplc="0405001B" w:tentative="1">
      <w:start w:val="1"/>
      <w:numFmt w:val="lowerRoman"/>
      <w:lvlText w:val="%9."/>
      <w:lvlJc w:val="right"/>
      <w:pPr>
        <w:ind w:left="8471" w:hanging="180"/>
      </w:pPr>
    </w:lvl>
  </w:abstractNum>
  <w:abstractNum w:abstractNumId="16" w15:restartNumberingAfterBreak="0">
    <w:nsid w:val="499356E2"/>
    <w:multiLevelType w:val="hybridMultilevel"/>
    <w:tmpl w:val="C472E08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ED5E81"/>
    <w:multiLevelType w:val="hybridMultilevel"/>
    <w:tmpl w:val="8A708F88"/>
    <w:lvl w:ilvl="0" w:tplc="CB6467EC">
      <w:start w:val="1"/>
      <w:numFmt w:val="decimal"/>
      <w:lvlText w:val="%1."/>
      <w:lvlJc w:val="left"/>
      <w:pPr>
        <w:ind w:left="180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DB0E8F"/>
    <w:multiLevelType w:val="hybridMultilevel"/>
    <w:tmpl w:val="DF3EEF08"/>
    <w:lvl w:ilvl="0" w:tplc="F86872A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696E7D46"/>
    <w:multiLevelType w:val="hybridMultilevel"/>
    <w:tmpl w:val="784ED63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DE37C2"/>
    <w:multiLevelType w:val="hybridMultilevel"/>
    <w:tmpl w:val="ADA4F4A0"/>
    <w:lvl w:ilvl="0" w:tplc="5BECC6EC">
      <w:start w:val="1"/>
      <w:numFmt w:val="bullet"/>
      <w:pStyle w:val="Seznamsodrkami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C0675"/>
    <w:multiLevelType w:val="hybridMultilevel"/>
    <w:tmpl w:val="6820289A"/>
    <w:lvl w:ilvl="0" w:tplc="261C66F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20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10"/>
  </w:num>
  <w:num w:numId="21">
    <w:abstractNumId w:val="17"/>
  </w:num>
  <w:num w:numId="22">
    <w:abstractNumId w:val="15"/>
  </w:num>
  <w:num w:numId="23">
    <w:abstractNumId w:val="12"/>
  </w:num>
  <w:num w:numId="24">
    <w:abstractNumId w:val="11"/>
  </w:num>
  <w:num w:numId="25">
    <w:abstractNumId w:val="2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92"/>
    <w:rsid w:val="000052DA"/>
    <w:rsid w:val="00062E49"/>
    <w:rsid w:val="0007753D"/>
    <w:rsid w:val="000809E0"/>
    <w:rsid w:val="000B479E"/>
    <w:rsid w:val="000C3F3E"/>
    <w:rsid w:val="000E0682"/>
    <w:rsid w:val="000F612E"/>
    <w:rsid w:val="000F7CBF"/>
    <w:rsid w:val="00110B75"/>
    <w:rsid w:val="00144D66"/>
    <w:rsid w:val="00154667"/>
    <w:rsid w:val="00170AE5"/>
    <w:rsid w:val="00173E2D"/>
    <w:rsid w:val="00177281"/>
    <w:rsid w:val="00177D37"/>
    <w:rsid w:val="001B59F7"/>
    <w:rsid w:val="001B6BCF"/>
    <w:rsid w:val="001F3AA0"/>
    <w:rsid w:val="001F6F0D"/>
    <w:rsid w:val="00221FEC"/>
    <w:rsid w:val="00244032"/>
    <w:rsid w:val="0024715E"/>
    <w:rsid w:val="00247F76"/>
    <w:rsid w:val="00256E85"/>
    <w:rsid w:val="0025719C"/>
    <w:rsid w:val="00266C84"/>
    <w:rsid w:val="00276036"/>
    <w:rsid w:val="002B799C"/>
    <w:rsid w:val="002D3F52"/>
    <w:rsid w:val="002E35F4"/>
    <w:rsid w:val="003212EC"/>
    <w:rsid w:val="00330387"/>
    <w:rsid w:val="003846BD"/>
    <w:rsid w:val="00396D6D"/>
    <w:rsid w:val="00397F0F"/>
    <w:rsid w:val="003A402C"/>
    <w:rsid w:val="003A52FE"/>
    <w:rsid w:val="003B6C6E"/>
    <w:rsid w:val="003C44EB"/>
    <w:rsid w:val="00421ECB"/>
    <w:rsid w:val="00436ACB"/>
    <w:rsid w:val="004412B6"/>
    <w:rsid w:val="00467BF3"/>
    <w:rsid w:val="00473F09"/>
    <w:rsid w:val="004B4D26"/>
    <w:rsid w:val="0051041D"/>
    <w:rsid w:val="00522576"/>
    <w:rsid w:val="00531DD6"/>
    <w:rsid w:val="00532187"/>
    <w:rsid w:val="005503BB"/>
    <w:rsid w:val="0056231C"/>
    <w:rsid w:val="00563BE9"/>
    <w:rsid w:val="00577629"/>
    <w:rsid w:val="00583374"/>
    <w:rsid w:val="00591EAD"/>
    <w:rsid w:val="005A2D61"/>
    <w:rsid w:val="005C72D3"/>
    <w:rsid w:val="005E2819"/>
    <w:rsid w:val="005E29CC"/>
    <w:rsid w:val="00627F9D"/>
    <w:rsid w:val="006528C3"/>
    <w:rsid w:val="00665F4D"/>
    <w:rsid w:val="00670EE0"/>
    <w:rsid w:val="0068202A"/>
    <w:rsid w:val="006A548D"/>
    <w:rsid w:val="006C188B"/>
    <w:rsid w:val="006D2C39"/>
    <w:rsid w:val="006E7007"/>
    <w:rsid w:val="006F46D4"/>
    <w:rsid w:val="006F5649"/>
    <w:rsid w:val="00704B78"/>
    <w:rsid w:val="007148E5"/>
    <w:rsid w:val="00734533"/>
    <w:rsid w:val="00743D72"/>
    <w:rsid w:val="00787896"/>
    <w:rsid w:val="007A0A5B"/>
    <w:rsid w:val="007A7219"/>
    <w:rsid w:val="007B015A"/>
    <w:rsid w:val="007C150F"/>
    <w:rsid w:val="007C3D61"/>
    <w:rsid w:val="007C4A9C"/>
    <w:rsid w:val="007C6EC0"/>
    <w:rsid w:val="007D53BB"/>
    <w:rsid w:val="007F49B8"/>
    <w:rsid w:val="00812564"/>
    <w:rsid w:val="00814BFA"/>
    <w:rsid w:val="00826E0E"/>
    <w:rsid w:val="00827C65"/>
    <w:rsid w:val="008352D1"/>
    <w:rsid w:val="0084303B"/>
    <w:rsid w:val="00862643"/>
    <w:rsid w:val="00882424"/>
    <w:rsid w:val="008A2F78"/>
    <w:rsid w:val="008B73A0"/>
    <w:rsid w:val="008B7CD2"/>
    <w:rsid w:val="008C6CAA"/>
    <w:rsid w:val="008D4FB0"/>
    <w:rsid w:val="008D6DC2"/>
    <w:rsid w:val="008E573D"/>
    <w:rsid w:val="008F0623"/>
    <w:rsid w:val="008F0E4E"/>
    <w:rsid w:val="008F1042"/>
    <w:rsid w:val="008F5517"/>
    <w:rsid w:val="00900163"/>
    <w:rsid w:val="0090540A"/>
    <w:rsid w:val="00917D04"/>
    <w:rsid w:val="009675DA"/>
    <w:rsid w:val="00970864"/>
    <w:rsid w:val="00986873"/>
    <w:rsid w:val="00986B23"/>
    <w:rsid w:val="009A56FA"/>
    <w:rsid w:val="009B2F24"/>
    <w:rsid w:val="00A26109"/>
    <w:rsid w:val="00A31761"/>
    <w:rsid w:val="00A45067"/>
    <w:rsid w:val="00A621EE"/>
    <w:rsid w:val="00A679B1"/>
    <w:rsid w:val="00A76D7C"/>
    <w:rsid w:val="00A82250"/>
    <w:rsid w:val="00A94E9F"/>
    <w:rsid w:val="00A974D8"/>
    <w:rsid w:val="00AA121A"/>
    <w:rsid w:val="00AA64C3"/>
    <w:rsid w:val="00AB0D96"/>
    <w:rsid w:val="00AF31CF"/>
    <w:rsid w:val="00AF33F0"/>
    <w:rsid w:val="00B0522D"/>
    <w:rsid w:val="00B15D76"/>
    <w:rsid w:val="00B23C27"/>
    <w:rsid w:val="00B36A81"/>
    <w:rsid w:val="00B52C48"/>
    <w:rsid w:val="00B706F1"/>
    <w:rsid w:val="00B835C2"/>
    <w:rsid w:val="00B91B82"/>
    <w:rsid w:val="00B93655"/>
    <w:rsid w:val="00BA0D19"/>
    <w:rsid w:val="00BC4DBA"/>
    <w:rsid w:val="00BD0309"/>
    <w:rsid w:val="00BE6E20"/>
    <w:rsid w:val="00C43480"/>
    <w:rsid w:val="00C519FC"/>
    <w:rsid w:val="00C66006"/>
    <w:rsid w:val="00C71FBA"/>
    <w:rsid w:val="00C7272C"/>
    <w:rsid w:val="00C76019"/>
    <w:rsid w:val="00C904F3"/>
    <w:rsid w:val="00C95464"/>
    <w:rsid w:val="00CA5A41"/>
    <w:rsid w:val="00CB13DE"/>
    <w:rsid w:val="00CB26F8"/>
    <w:rsid w:val="00CD4946"/>
    <w:rsid w:val="00CE13DE"/>
    <w:rsid w:val="00D22413"/>
    <w:rsid w:val="00D43901"/>
    <w:rsid w:val="00D453DE"/>
    <w:rsid w:val="00D45E86"/>
    <w:rsid w:val="00D54217"/>
    <w:rsid w:val="00D83AEE"/>
    <w:rsid w:val="00D86980"/>
    <w:rsid w:val="00DB7848"/>
    <w:rsid w:val="00DC1336"/>
    <w:rsid w:val="00DC138A"/>
    <w:rsid w:val="00DC2F92"/>
    <w:rsid w:val="00DE344C"/>
    <w:rsid w:val="00DE4135"/>
    <w:rsid w:val="00DF5EAC"/>
    <w:rsid w:val="00DF7D33"/>
    <w:rsid w:val="00E05BA8"/>
    <w:rsid w:val="00E23C86"/>
    <w:rsid w:val="00E25A06"/>
    <w:rsid w:val="00E34DE4"/>
    <w:rsid w:val="00E44CAD"/>
    <w:rsid w:val="00E65507"/>
    <w:rsid w:val="00EB2AF6"/>
    <w:rsid w:val="00EC1960"/>
    <w:rsid w:val="00EC3786"/>
    <w:rsid w:val="00EC5665"/>
    <w:rsid w:val="00F16B42"/>
    <w:rsid w:val="00F52BFE"/>
    <w:rsid w:val="00F53E33"/>
    <w:rsid w:val="00F809DD"/>
    <w:rsid w:val="00F91566"/>
    <w:rsid w:val="00FA0F9B"/>
    <w:rsid w:val="00FA192A"/>
    <w:rsid w:val="00FA5B81"/>
    <w:rsid w:val="00FE5E82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7D5B3E"/>
  <w15:chartTrackingRefBased/>
  <w15:docId w15:val="{9C4E2328-22D4-4BF1-8D6F-2EF34201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2" w:unhideWhenUsed="1" w:qFormat="1"/>
    <w:lsdException w:name="table of figures" w:semiHidden="1" w:unhideWhenUsed="1"/>
    <w:lsdException w:name="envelope address" w:uiPriority="38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0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/>
    <w:lsdException w:name="List Bullet 3" w:uiPriority="11" w:qFormat="1"/>
    <w:lsdException w:name="List Bullet 4" w:semiHidden="1" w:uiPriority="13"/>
    <w:lsdException w:name="List Bullet 5" w:semiHidden="1" w:uiPriority="13"/>
    <w:lsdException w:name="List Number 2" w:uiPriority="13" w:qFormat="1"/>
    <w:lsdException w:name="List Number 3" w:uiPriority="13" w:qFormat="1"/>
    <w:lsdException w:name="List Number 4" w:semiHidden="1" w:uiPriority="11"/>
    <w:lsdException w:name="List Number 5" w:semiHidden="1" w:uiPriority="11"/>
    <w:lsdException w:name="Title" w:uiPriority="10"/>
    <w:lsdException w:name="Closing" w:qFormat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/>
    <w:lsdException w:name="Salutation" w:semiHidden="1" w:uiPriority="36" w:qFormat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3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6" w:unhideWhenUsed="1" w:qFormat="1"/>
    <w:lsdException w:name="Intense Quote" w:semiHidden="1" w:uiPriority="27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/>
    <w:lsdException w:name="Subtle Reference" w:semiHidden="1" w:uiPriority="28" w:unhideWhenUsed="1" w:qFormat="1"/>
    <w:lsdException w:name="Intense Reference" w:semiHidden="1" w:uiPriority="29" w:unhideWhenUsed="1" w:qFormat="1"/>
    <w:lsdException w:name="Book Title" w:semiHidden="1" w:uiPriority="30" w:unhideWhenUsed="1" w:qFormat="1"/>
    <w:lsdException w:name="Bibliography" w:semiHidden="1" w:uiPriority="33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79B1"/>
    <w:pPr>
      <w:spacing w:after="0" w:line="24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rsid w:val="00DC1336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Nadpis2">
    <w:name w:val="heading 2"/>
    <w:aliases w:val="Nadpis"/>
    <w:basedOn w:val="Normln"/>
    <w:next w:val="Normln"/>
    <w:link w:val="Nadpis2Char"/>
    <w:uiPriority w:val="9"/>
    <w:qFormat/>
    <w:rsid w:val="00DC1336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qFormat/>
    <w:rsid w:val="00EC3786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semiHidden/>
    <w:qFormat/>
    <w:rsid w:val="000052DA"/>
    <w:pPr>
      <w:spacing w:after="0" w:line="240" w:lineRule="auto"/>
    </w:pPr>
    <w:rPr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C1336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dpis2Char">
    <w:name w:val="Nadpis 2 Char"/>
    <w:aliases w:val="Nadpis Char"/>
    <w:basedOn w:val="Standardnpsmoodstavce"/>
    <w:link w:val="Nadpis2"/>
    <w:uiPriority w:val="9"/>
    <w:rsid w:val="00DC1336"/>
    <w:rPr>
      <w:rFonts w:asciiTheme="majorHAnsi" w:eastAsiaTheme="majorEastAsia" w:hAnsiTheme="majorHAnsi" w:cstheme="majorBidi"/>
      <w:b/>
      <w:sz w:val="24"/>
      <w:szCs w:val="26"/>
    </w:rPr>
  </w:style>
  <w:style w:type="paragraph" w:styleId="Nzev">
    <w:name w:val="Title"/>
    <w:basedOn w:val="Normln"/>
    <w:next w:val="Normln"/>
    <w:link w:val="NzevChar"/>
    <w:uiPriority w:val="19"/>
    <w:rsid w:val="001F3AA0"/>
    <w:pPr>
      <w:spacing w:before="240" w:after="240"/>
      <w:contextualSpacing/>
      <w:jc w:val="center"/>
    </w:pPr>
    <w:rPr>
      <w:rFonts w:asciiTheme="majorHAnsi" w:eastAsiaTheme="majorEastAsia" w:hAnsiTheme="majorHAnsi" w:cstheme="majorBidi"/>
      <w:b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1F3AA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rsid w:val="001F3AA0"/>
    <w:pPr>
      <w:numPr>
        <w:ilvl w:val="1"/>
      </w:numPr>
      <w:spacing w:before="240" w:after="240"/>
      <w:contextualSpacing/>
      <w:jc w:val="center"/>
    </w:pPr>
    <w:rPr>
      <w:rFonts w:eastAsiaTheme="minorEastAsia"/>
      <w:b/>
      <w:sz w:val="28"/>
    </w:rPr>
  </w:style>
  <w:style w:type="character" w:customStyle="1" w:styleId="PodnadpisChar">
    <w:name w:val="Podnadpis Char"/>
    <w:basedOn w:val="Standardnpsmoodstavce"/>
    <w:link w:val="Podnadpis"/>
    <w:uiPriority w:val="20"/>
    <w:rsid w:val="001F3AA0"/>
    <w:rPr>
      <w:rFonts w:eastAsiaTheme="minorEastAsia"/>
      <w:b/>
      <w:sz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9B1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nhideWhenUsed/>
    <w:rsid w:val="000052DA"/>
    <w:pPr>
      <w:jc w:val="center"/>
    </w:pPr>
    <w:rPr>
      <w:sz w:val="20"/>
    </w:rPr>
  </w:style>
  <w:style w:type="character" w:customStyle="1" w:styleId="ZhlavChar">
    <w:name w:val="Záhlaví Char"/>
    <w:basedOn w:val="Standardnpsmoodstavce"/>
    <w:link w:val="Zhlav"/>
    <w:uiPriority w:val="34"/>
    <w:rsid w:val="000052DA"/>
    <w:rPr>
      <w:sz w:val="20"/>
    </w:rPr>
  </w:style>
  <w:style w:type="paragraph" w:styleId="Zpat">
    <w:name w:val="footer"/>
    <w:basedOn w:val="Normln"/>
    <w:link w:val="ZpatChar"/>
    <w:uiPriority w:val="34"/>
    <w:unhideWhenUsed/>
    <w:rsid w:val="00E65507"/>
    <w:rPr>
      <w:sz w:val="16"/>
    </w:rPr>
  </w:style>
  <w:style w:type="character" w:customStyle="1" w:styleId="ZpatChar">
    <w:name w:val="Zápatí Char"/>
    <w:basedOn w:val="Standardnpsmoodstavce"/>
    <w:link w:val="Zpat"/>
    <w:uiPriority w:val="34"/>
    <w:rsid w:val="00E65507"/>
    <w:rPr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5"/>
    <w:semiHidden/>
    <w:qFormat/>
    <w:rsid w:val="007A0A5B"/>
    <w:pPr>
      <w:contextualSpacing/>
    </w:pPr>
    <w:rPr>
      <w:rFonts w:eastAsiaTheme="majorEastAsia" w:cstheme="majorBidi"/>
      <w:szCs w:val="24"/>
    </w:rPr>
  </w:style>
  <w:style w:type="paragraph" w:styleId="Datum">
    <w:name w:val="Date"/>
    <w:basedOn w:val="Normln"/>
    <w:next w:val="Normln"/>
    <w:link w:val="DatumChar"/>
    <w:uiPriority w:val="35"/>
    <w:unhideWhenUsed/>
    <w:rsid w:val="00B91B82"/>
    <w:pPr>
      <w:spacing w:before="360" w:after="360"/>
      <w:jc w:val="left"/>
    </w:pPr>
  </w:style>
  <w:style w:type="character" w:customStyle="1" w:styleId="DatumChar">
    <w:name w:val="Datum Char"/>
    <w:basedOn w:val="Standardnpsmoodstavce"/>
    <w:link w:val="Datum"/>
    <w:uiPriority w:val="35"/>
    <w:rsid w:val="00B91B82"/>
    <w:rPr>
      <w:sz w:val="24"/>
    </w:rPr>
  </w:style>
  <w:style w:type="paragraph" w:styleId="Seznamsodrkami">
    <w:name w:val="List Bullet"/>
    <w:basedOn w:val="Normln"/>
    <w:uiPriority w:val="12"/>
    <w:qFormat/>
    <w:rsid w:val="00A679B1"/>
    <w:pPr>
      <w:numPr>
        <w:numId w:val="11"/>
      </w:numPr>
      <w:spacing w:before="120" w:after="120"/>
      <w:contextualSpacing/>
    </w:pPr>
    <w:rPr>
      <w:noProof/>
    </w:rPr>
  </w:style>
  <w:style w:type="paragraph" w:styleId="Seznamsodrkami2">
    <w:name w:val="List Bullet 2"/>
    <w:basedOn w:val="Normln"/>
    <w:uiPriority w:val="13"/>
    <w:rsid w:val="00A679B1"/>
    <w:pPr>
      <w:numPr>
        <w:numId w:val="2"/>
      </w:numPr>
      <w:spacing w:before="120" w:after="120"/>
      <w:ind w:left="850" w:hanging="425"/>
      <w:contextualSpacing/>
    </w:pPr>
    <w:rPr>
      <w:noProof/>
    </w:rPr>
  </w:style>
  <w:style w:type="paragraph" w:styleId="Seznamsodrkami3">
    <w:name w:val="List Bullet 3"/>
    <w:basedOn w:val="Normln"/>
    <w:uiPriority w:val="13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0"/>
    <w:qFormat/>
    <w:rsid w:val="00C66006"/>
    <w:pPr>
      <w:numPr>
        <w:numId w:val="6"/>
      </w:numPr>
      <w:spacing w:before="120" w:after="120"/>
      <w:ind w:left="624" w:hanging="624"/>
    </w:pPr>
  </w:style>
  <w:style w:type="paragraph" w:styleId="slovanseznam2">
    <w:name w:val="List Number 2"/>
    <w:basedOn w:val="Normln"/>
    <w:uiPriority w:val="11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1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qFormat/>
    <w:rsid w:val="00A679B1"/>
    <w:pPr>
      <w:spacing w:before="120" w:after="120"/>
      <w:ind w:left="425"/>
    </w:pPr>
  </w:style>
  <w:style w:type="paragraph" w:styleId="Pokraovnseznamu2">
    <w:name w:val="List Continue 2"/>
    <w:basedOn w:val="Normln"/>
    <w:uiPriority w:val="15"/>
    <w:qFormat/>
    <w:rsid w:val="00A679B1"/>
    <w:pPr>
      <w:spacing w:before="120" w:after="120"/>
      <w:ind w:left="851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character" w:styleId="Zdraznnintenzivn">
    <w:name w:val="Intense Emphasis"/>
    <w:basedOn w:val="Standardnpsmoodstavce"/>
    <w:uiPriority w:val="24"/>
    <w:rsid w:val="00DE344C"/>
    <w:rPr>
      <w:b/>
      <w:i w:val="0"/>
      <w:iCs/>
      <w:color w:val="C0100F" w:themeColor="accent1"/>
    </w:rPr>
  </w:style>
  <w:style w:type="paragraph" w:styleId="Podpis">
    <w:name w:val="Signature"/>
    <w:basedOn w:val="Normln"/>
    <w:link w:val="PodpisChar"/>
    <w:uiPriority w:val="37"/>
    <w:rsid w:val="005C72D3"/>
    <w:pPr>
      <w:spacing w:before="4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rsid w:val="005C72D3"/>
    <w:rPr>
      <w:sz w:val="24"/>
    </w:rPr>
  </w:style>
  <w:style w:type="paragraph" w:styleId="Zvr">
    <w:name w:val="Closing"/>
    <w:basedOn w:val="Normln"/>
    <w:next w:val="Podpis"/>
    <w:link w:val="ZvrChar"/>
    <w:uiPriority w:val="36"/>
    <w:semiHidden/>
    <w:qFormat/>
    <w:rsid w:val="00330387"/>
    <w:pPr>
      <w:spacing w:before="240" w:after="960"/>
      <w:contextualSpacing/>
    </w:pPr>
  </w:style>
  <w:style w:type="character" w:customStyle="1" w:styleId="ZvrChar">
    <w:name w:val="Závěr Char"/>
    <w:basedOn w:val="Standardnpsmoodstavce"/>
    <w:link w:val="Zvr"/>
    <w:uiPriority w:val="36"/>
    <w:semiHidden/>
    <w:rsid w:val="008F5517"/>
    <w:rPr>
      <w:sz w:val="24"/>
    </w:rPr>
  </w:style>
  <w:style w:type="table" w:styleId="Mkatabulky">
    <w:name w:val="Table Grid"/>
    <w:basedOn w:val="Normlntabulka"/>
    <w:uiPriority w:val="39"/>
    <w:rsid w:val="008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E65507"/>
    <w:rPr>
      <w:color w:val="2D4A94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5507"/>
    <w:rPr>
      <w:color w:val="605E5C"/>
      <w:shd w:val="clear" w:color="auto" w:fill="E1DFDD"/>
    </w:rPr>
  </w:style>
  <w:style w:type="paragraph" w:customStyle="1" w:styleId="dajeomstuadatu">
    <w:name w:val="Údaje o místu a datu"/>
    <w:basedOn w:val="Normln"/>
    <w:uiPriority w:val="1"/>
    <w:rsid w:val="001F3AA0"/>
    <w:pPr>
      <w:jc w:val="center"/>
    </w:pPr>
  </w:style>
  <w:style w:type="character" w:styleId="Zstupntext">
    <w:name w:val="Placeholder Text"/>
    <w:basedOn w:val="Standardnpsmoodstavce"/>
    <w:uiPriority w:val="99"/>
    <w:semiHidden/>
    <w:rsid w:val="001F3AA0"/>
    <w:rPr>
      <w:color w:val="666666"/>
    </w:rPr>
  </w:style>
  <w:style w:type="paragraph" w:styleId="Textpoznpodarou">
    <w:name w:val="footnote text"/>
    <w:basedOn w:val="Normln"/>
    <w:link w:val="TextpoznpodarouChar"/>
    <w:uiPriority w:val="99"/>
    <w:rsid w:val="00F809DD"/>
    <w:pPr>
      <w:ind w:left="142" w:hanging="142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809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809D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133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33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uiPriority w:val="99"/>
    <w:rsid w:val="0025719C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Pro-Regular" w:hAnsi="MinionPro-Regular" w:cs="MinionPro-Regular"/>
      <w:color w:val="000000"/>
      <w:szCs w:val="24"/>
      <w14:ligatures w14:val="standardContextual"/>
    </w:rPr>
  </w:style>
  <w:style w:type="paragraph" w:styleId="Odstavecseseznamem">
    <w:name w:val="List Paragraph"/>
    <w:basedOn w:val="Normln"/>
    <w:uiPriority w:val="34"/>
    <w:unhideWhenUsed/>
    <w:qFormat/>
    <w:rsid w:val="00E44CAD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semiHidden/>
    <w:rsid w:val="00E25A06"/>
    <w:pPr>
      <w:tabs>
        <w:tab w:val="left" w:pos="-720"/>
      </w:tabs>
      <w:suppressAutoHyphens/>
      <w:ind w:left="709"/>
      <w:jc w:val="left"/>
    </w:pPr>
    <w:rPr>
      <w:rFonts w:ascii="Times New Roman" w:eastAsia="Times New Roman" w:hAnsi="Times New Roman" w:cs="Times New Roman"/>
      <w:spacing w:val="-3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25A06"/>
    <w:rPr>
      <w:rFonts w:ascii="Times New Roman" w:eastAsia="Times New Roman" w:hAnsi="Times New Roman" w:cs="Times New Roman"/>
      <w:spacing w:val="-3"/>
      <w:sz w:val="24"/>
      <w:szCs w:val="20"/>
      <w:lang w:eastAsia="cs-CZ"/>
    </w:rPr>
  </w:style>
  <w:style w:type="paragraph" w:customStyle="1" w:styleId="western">
    <w:name w:val="western"/>
    <w:basedOn w:val="Normln"/>
    <w:rsid w:val="003846BD"/>
    <w:pPr>
      <w:spacing w:before="100" w:beforeAutospacing="1"/>
    </w:pPr>
    <w:rPr>
      <w:rFonts w:ascii="Times New Roman" w:eastAsia="Times New Roman" w:hAnsi="Times New Roman" w:cs="Times New Roman"/>
      <w:color w:val="000000"/>
      <w:spacing w:val="-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ejpalovap\Desktop\&#352;ABLONY\V&#253;bor\Usnesen&#237;_univerz&#225;ln&#237;%20v&#253;b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3B32CFDEB94CFD90A4FAB203407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FE9CBC-61D6-43E4-8539-9744F4B43171}"/>
      </w:docPartPr>
      <w:docPartBody>
        <w:p w:rsidR="00C33085" w:rsidRDefault="002A4C9B">
          <w:pPr>
            <w:pStyle w:val="C43B32CFDEB94CFD90A4FAB20340703F"/>
          </w:pPr>
          <w:r w:rsidRPr="006951F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9B"/>
    <w:rsid w:val="00033FBC"/>
    <w:rsid w:val="000C2F08"/>
    <w:rsid w:val="001F4240"/>
    <w:rsid w:val="002A4C9B"/>
    <w:rsid w:val="00A215C9"/>
    <w:rsid w:val="00BC7E58"/>
    <w:rsid w:val="00C33085"/>
    <w:rsid w:val="00C97A58"/>
    <w:rsid w:val="00D031F7"/>
    <w:rsid w:val="00F1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C43B32CFDEB94CFD90A4FAB20340703F">
    <w:name w:val="C43B32CFDEB94CFD90A4FAB203407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Poslanecká sněmovna Parlamentu ČR">
      <a:dk1>
        <a:sysClr val="windowText" lastClr="000000"/>
      </a:dk1>
      <a:lt1>
        <a:sysClr val="window" lastClr="FFFFFF"/>
      </a:lt1>
      <a:dk2>
        <a:srgbClr val="808080"/>
      </a:dk2>
      <a:lt2>
        <a:srgbClr val="DDDDDD"/>
      </a:lt2>
      <a:accent1>
        <a:srgbClr val="C0100F"/>
      </a:accent1>
      <a:accent2>
        <a:srgbClr val="2D4A94"/>
      </a:accent2>
      <a:accent3>
        <a:srgbClr val="F07F09"/>
      </a:accent3>
      <a:accent4>
        <a:srgbClr val="4E8542"/>
      </a:accent4>
      <a:accent5>
        <a:srgbClr val="604878"/>
      </a:accent5>
      <a:accent6>
        <a:srgbClr val="C19859"/>
      </a:accent6>
      <a:hlink>
        <a:srgbClr val="2D4A94"/>
      </a:hlink>
      <a:folHlink>
        <a:srgbClr val="2D4A94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2765C-66CF-4455-888A-EDD85A90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Usnesení_univerzální výbor.dotx</Template>
  <TotalTime>14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Pavlína Posejpalová</dc:creator>
  <cp:keywords/>
  <dc:description/>
  <cp:lastModifiedBy>Marta Polášková</cp:lastModifiedBy>
  <cp:revision>24</cp:revision>
  <cp:lastPrinted>2025-06-19T08:11:00Z</cp:lastPrinted>
  <dcterms:created xsi:type="dcterms:W3CDTF">2026-01-08T14:10:00Z</dcterms:created>
  <dcterms:modified xsi:type="dcterms:W3CDTF">2026-04-02T10:33:00Z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>2025</vt:lpwstr>
  </property>
  <property fmtid="{D5CDD505-2E9C-101B-9397-08002B2CF9AE}" pid="3" name="VOLEBNI_OBDOBI">
    <vt:lpwstr>9</vt:lpwstr>
  </property>
  <property fmtid="{D5CDD505-2E9C-101B-9397-08002B2CF9AE}" pid="4" name="CISLO_USNESENI">
    <vt:lpwstr>154</vt:lpwstr>
  </property>
  <property fmtid="{D5CDD505-2E9C-101B-9397-08002B2CF9AE}" pid="5" name="PER ROLLAM">
    <vt:lpwstr>PER ROLLAM</vt:lpwstr>
  </property>
  <property fmtid="{D5CDD505-2E9C-101B-9397-08002B2CF9AE}" pid="6" name="ORGAN">
    <vt:lpwstr>název orgánu (vyskloňovaný)</vt:lpwstr>
  </property>
  <property fmtid="{D5CDD505-2E9C-101B-9397-08002B2CF9AE}" pid="7" name="CISLO_SCHUZE">
    <vt:lpwstr>19</vt:lpwstr>
  </property>
  <property fmtid="{D5CDD505-2E9C-101B-9397-08002B2CF9AE}" pid="8" name="DATUM_SCHUZE">
    <vt:lpwstr>12. června 2025</vt:lpwstr>
  </property>
  <property fmtid="{D5CDD505-2E9C-101B-9397-08002B2CF9AE}" pid="9" name="TEXT_USNESENI">
    <vt:lpwstr>text předmětu usnesení usnesení usnesení usnesení usnesení usnesení usnesení usnesení usnesení usnesení usnesení usnesení usnesení usnesení usnesení usnesení (sněmovní tisk 123)</vt:lpwstr>
  </property>
</Properties>
</file>